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F319D">
      <w:pPr>
        <w:keepNext w:val="0"/>
        <w:keepLines w:val="0"/>
        <w:pageBreakBefore w:val="0"/>
        <w:kinsoku/>
        <w:wordWrap/>
        <w:overflowPunct/>
        <w:topLinePunct w:val="0"/>
        <w:autoSpaceDE/>
        <w:autoSpaceDN/>
        <w:bidi w:val="0"/>
        <w:adjustRightInd/>
        <w:snapToGrid/>
        <w:spacing w:before="156" w:beforeLines="50" w:after="156" w:afterLines="50" w:line="240" w:lineRule="auto"/>
        <w:ind w:left="0" w:leftChars="0" w:right="-605" w:rightChars="-203" w:firstLine="0" w:firstLineChars="0"/>
        <w:jc w:val="center"/>
        <w:textAlignment w:val="auto"/>
        <w:outlineLvl w:val="9"/>
        <w:rPr>
          <w:rFonts w:hint="eastAsia" w:ascii="Times New Roman" w:hAnsi="Times New Roman" w:eastAsia="微软雅黑" w:cs="Times New Roman"/>
          <w:b/>
          <w:bCs/>
          <w:color w:val="000000"/>
          <w:sz w:val="72"/>
          <w:szCs w:val="96"/>
          <w:lang w:eastAsia="zh-CN"/>
        </w:rPr>
      </w:pPr>
    </w:p>
    <w:p w14:paraId="30C37B49">
      <w:pPr>
        <w:keepNext w:val="0"/>
        <w:keepLines w:val="0"/>
        <w:pageBreakBefore w:val="0"/>
        <w:kinsoku/>
        <w:wordWrap/>
        <w:overflowPunct/>
        <w:topLinePunct w:val="0"/>
        <w:autoSpaceDE/>
        <w:autoSpaceDN/>
        <w:bidi w:val="0"/>
        <w:adjustRightInd/>
        <w:snapToGrid/>
        <w:spacing w:before="156" w:beforeLines="50" w:after="156" w:afterLines="50" w:line="240" w:lineRule="auto"/>
        <w:ind w:left="0" w:leftChars="0" w:right="-605" w:rightChars="-203" w:firstLine="0" w:firstLineChars="0"/>
        <w:jc w:val="center"/>
        <w:textAlignment w:val="auto"/>
        <w:outlineLvl w:val="9"/>
        <w:rPr>
          <w:rFonts w:hint="eastAsia" w:eastAsia="微软雅黑" w:cs="Times New Roman"/>
          <w:b/>
          <w:bCs/>
          <w:color w:val="000000"/>
          <w:sz w:val="60"/>
          <w:szCs w:val="60"/>
          <w:lang w:val="en-US" w:eastAsia="zh-CN"/>
        </w:rPr>
      </w:pPr>
      <w:r>
        <w:rPr>
          <w:rFonts w:hint="eastAsia" w:ascii="Times New Roman" w:hAnsi="Times New Roman" w:eastAsia="微软雅黑" w:cs="Times New Roman"/>
          <w:b/>
          <w:bCs/>
          <w:color w:val="000000"/>
          <w:sz w:val="72"/>
          <w:szCs w:val="96"/>
          <w:lang w:eastAsia="zh-CN"/>
        </w:rPr>
        <w:drawing>
          <wp:inline distT="0" distB="0" distL="114300" distR="114300">
            <wp:extent cx="1090295" cy="1069975"/>
            <wp:effectExtent l="0" t="0" r="14605" b="15875"/>
            <wp:docPr id="1" name="图片 1" descr="应化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应化logo"/>
                    <pic:cNvPicPr>
                      <a:picLocks noChangeAspect="1"/>
                    </pic:cNvPicPr>
                  </pic:nvPicPr>
                  <pic:blipFill>
                    <a:blip r:embed="rId8"/>
                    <a:stretch>
                      <a:fillRect/>
                    </a:stretch>
                  </pic:blipFill>
                  <pic:spPr>
                    <a:xfrm>
                      <a:off x="0" y="0"/>
                      <a:ext cx="1090295" cy="1069975"/>
                    </a:xfrm>
                    <a:prstGeom prst="rect">
                      <a:avLst/>
                    </a:prstGeom>
                    <a:noFill/>
                    <a:ln>
                      <a:noFill/>
                    </a:ln>
                  </pic:spPr>
                </pic:pic>
              </a:graphicData>
            </a:graphic>
          </wp:inline>
        </w:drawing>
      </w:r>
    </w:p>
    <w:p w14:paraId="3D8774EE">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outlineLvl w:val="9"/>
        <w:rPr>
          <w:sz w:val="72"/>
          <w:szCs w:val="72"/>
        </w:rPr>
      </w:pPr>
      <w:r>
        <w:rPr>
          <w:rFonts w:hint="eastAsia" w:eastAsia="微软雅黑" w:cs="Times New Roman"/>
          <w:b/>
          <w:bCs/>
          <w:color w:val="000000"/>
          <w:sz w:val="72"/>
          <w:szCs w:val="72"/>
          <w:lang w:val="en-US" w:eastAsia="zh-CN"/>
        </w:rPr>
        <w:t>党支部工作标准化手册</w:t>
      </w:r>
    </w:p>
    <w:p w14:paraId="2DD29191">
      <w:pPr>
        <w:keepNext w:val="0"/>
        <w:keepLines w:val="0"/>
        <w:pageBreakBefore w:val="0"/>
        <w:kinsoku/>
        <w:wordWrap/>
        <w:overflowPunct/>
        <w:topLinePunct w:val="0"/>
        <w:autoSpaceDE/>
        <w:autoSpaceDN/>
        <w:bidi w:val="0"/>
        <w:adjustRightInd/>
        <w:snapToGrid/>
        <w:spacing w:line="240" w:lineRule="auto"/>
        <w:textAlignment w:val="auto"/>
        <w:outlineLvl w:val="9"/>
      </w:pPr>
    </w:p>
    <w:p w14:paraId="329BA421">
      <w:pPr>
        <w:keepNext w:val="0"/>
        <w:keepLines w:val="0"/>
        <w:pageBreakBefore w:val="0"/>
        <w:kinsoku/>
        <w:wordWrap/>
        <w:overflowPunct/>
        <w:topLinePunct w:val="0"/>
        <w:autoSpaceDE/>
        <w:autoSpaceDN/>
        <w:bidi w:val="0"/>
        <w:adjustRightInd/>
        <w:snapToGrid/>
        <w:spacing w:line="240" w:lineRule="auto"/>
        <w:textAlignment w:val="auto"/>
        <w:outlineLvl w:val="9"/>
      </w:pPr>
    </w:p>
    <w:p w14:paraId="642C5A15">
      <w:pPr>
        <w:keepNext w:val="0"/>
        <w:keepLines w:val="0"/>
        <w:pageBreakBefore w:val="0"/>
        <w:kinsoku/>
        <w:wordWrap/>
        <w:overflowPunct/>
        <w:topLinePunct w:val="0"/>
        <w:autoSpaceDE/>
        <w:autoSpaceDN/>
        <w:bidi w:val="0"/>
        <w:adjustRightInd/>
        <w:snapToGrid/>
        <w:spacing w:line="240" w:lineRule="auto"/>
        <w:textAlignment w:val="auto"/>
        <w:outlineLvl w:val="9"/>
      </w:pPr>
    </w:p>
    <w:p w14:paraId="1ABBA1A3">
      <w:pPr>
        <w:keepNext w:val="0"/>
        <w:keepLines w:val="0"/>
        <w:pageBreakBefore w:val="0"/>
        <w:kinsoku/>
        <w:wordWrap/>
        <w:overflowPunct/>
        <w:topLinePunct w:val="0"/>
        <w:autoSpaceDE/>
        <w:autoSpaceDN/>
        <w:bidi w:val="0"/>
        <w:adjustRightInd/>
        <w:snapToGrid/>
        <w:spacing w:line="240" w:lineRule="auto"/>
        <w:textAlignment w:val="auto"/>
        <w:outlineLvl w:val="9"/>
      </w:pPr>
    </w:p>
    <w:p w14:paraId="320859F5">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outlineLvl w:val="9"/>
      </w:pPr>
    </w:p>
    <w:p w14:paraId="57C683B1">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outlineLvl w:val="9"/>
      </w:pPr>
    </w:p>
    <w:p w14:paraId="5DEDFDB3">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outlineLvl w:val="9"/>
      </w:pPr>
    </w:p>
    <w:p w14:paraId="04DCAA42">
      <w:pPr>
        <w:keepNext w:val="0"/>
        <w:keepLines w:val="0"/>
        <w:pageBreakBefore w:val="0"/>
        <w:kinsoku/>
        <w:wordWrap/>
        <w:overflowPunct/>
        <w:topLinePunct w:val="0"/>
        <w:autoSpaceDE/>
        <w:autoSpaceDN/>
        <w:bidi w:val="0"/>
        <w:adjustRightInd/>
        <w:snapToGrid/>
        <w:spacing w:before="156" w:beforeLines="50" w:after="156" w:afterLines="50" w:line="240" w:lineRule="auto"/>
        <w:ind w:left="0" w:leftChars="0" w:right="95" w:rightChars="32" w:firstLine="0" w:firstLineChars="0"/>
        <w:jc w:val="center"/>
        <w:textAlignment w:val="auto"/>
        <w:outlineLvl w:val="9"/>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color w:val="000000"/>
          <w:sz w:val="32"/>
          <w:szCs w:val="32"/>
          <w:lang w:val="en-US" w:eastAsia="zh-CN"/>
        </w:rPr>
        <w:t>中共</w:t>
      </w:r>
      <w:r>
        <w:rPr>
          <w:rFonts w:hint="eastAsia" w:ascii="楷体_GB2312" w:hAnsi="楷体_GB2312" w:eastAsia="楷体_GB2312" w:cs="楷体_GB2312"/>
          <w:b w:val="0"/>
          <w:bCs/>
          <w:color w:val="000000"/>
          <w:sz w:val="32"/>
          <w:szCs w:val="32"/>
        </w:rPr>
        <w:t>中国科学院</w:t>
      </w:r>
      <w:r>
        <w:rPr>
          <w:rFonts w:hint="eastAsia" w:ascii="楷体_GB2312" w:hAnsi="楷体_GB2312" w:eastAsia="楷体_GB2312" w:cs="楷体_GB2312"/>
          <w:b w:val="0"/>
          <w:bCs/>
          <w:color w:val="000000"/>
          <w:sz w:val="32"/>
          <w:szCs w:val="32"/>
          <w:lang w:val="en-US" w:eastAsia="zh-CN"/>
        </w:rPr>
        <w:t>长春应用化学研究所委员会</w:t>
      </w:r>
      <w:r>
        <w:rPr>
          <w:rFonts w:hint="eastAsia" w:ascii="楷体_GB2312" w:hAnsi="楷体_GB2312" w:eastAsia="楷体_GB2312" w:cs="楷体_GB2312"/>
          <w:b w:val="0"/>
          <w:bCs/>
          <w:color w:val="000000"/>
          <w:sz w:val="32"/>
          <w:szCs w:val="32"/>
        </w:rPr>
        <w:br w:type="textWrapping"/>
      </w:r>
      <w:r>
        <w:rPr>
          <w:rFonts w:hint="eastAsia" w:ascii="楷体_GB2312" w:hAnsi="楷体_GB2312" w:eastAsia="楷体_GB2312" w:cs="楷体_GB2312"/>
          <w:b w:val="0"/>
          <w:bCs/>
          <w:sz w:val="32"/>
          <w:szCs w:val="32"/>
        </w:rPr>
        <w:t>20</w:t>
      </w:r>
      <w:r>
        <w:rPr>
          <w:rFonts w:hint="eastAsia" w:ascii="楷体_GB2312" w:hAnsi="楷体_GB2312" w:eastAsia="宋体" w:cs="楷体_GB2312"/>
          <w:b w:val="0"/>
          <w:bCs/>
          <w:sz w:val="32"/>
          <w:szCs w:val="32"/>
          <w:lang w:val="en-US" w:eastAsia="zh-CN"/>
        </w:rPr>
        <w:t>26</w:t>
      </w:r>
      <w:r>
        <w:rPr>
          <w:rFonts w:hint="eastAsia" w:ascii="楷体_GB2312" w:hAnsi="楷体_GB2312" w:eastAsia="楷体_GB2312" w:cs="楷体_GB2312"/>
          <w:b w:val="0"/>
          <w:bCs/>
          <w:sz w:val="32"/>
          <w:szCs w:val="32"/>
        </w:rPr>
        <w:t>年</w:t>
      </w:r>
      <w:r>
        <w:rPr>
          <w:rFonts w:hint="eastAsia" w:ascii="楷体_GB2312" w:hAnsi="楷体_GB2312" w:eastAsia="楷体_GB2312" w:cs="楷体_GB2312"/>
          <w:b w:val="0"/>
          <w:bCs/>
          <w:sz w:val="32"/>
          <w:szCs w:val="32"/>
          <w:lang w:val="en-US" w:eastAsia="zh-CN"/>
        </w:rPr>
        <w:t>3</w:t>
      </w:r>
      <w:r>
        <w:rPr>
          <w:rFonts w:hint="eastAsia" w:ascii="楷体_GB2312" w:hAnsi="楷体_GB2312" w:eastAsia="楷体_GB2312" w:cs="楷体_GB2312"/>
          <w:b w:val="0"/>
          <w:bCs/>
          <w:sz w:val="32"/>
          <w:szCs w:val="32"/>
        </w:rPr>
        <w:t>月</w:t>
      </w:r>
    </w:p>
    <w:p w14:paraId="69386CA0">
      <w:pPr>
        <w:keepNext w:val="0"/>
        <w:keepLines w:val="0"/>
        <w:pageBreakBefore w:val="0"/>
        <w:kinsoku/>
        <w:overflowPunct/>
        <w:topLinePunct w:val="0"/>
        <w:autoSpaceDN/>
        <w:bidi w:val="0"/>
        <w:textAlignment w:val="auto"/>
        <w:outlineLvl w:val="9"/>
        <w:sectPr>
          <w:pgSz w:w="11906" w:h="16838"/>
          <w:pgMar w:top="1440" w:right="1800" w:bottom="1440" w:left="1800" w:header="851" w:footer="992" w:gutter="0"/>
          <w:cols w:space="425" w:num="1"/>
          <w:docGrid w:type="lines" w:linePitch="312" w:charSpace="0"/>
        </w:sectPr>
      </w:pPr>
      <w:bookmarkStart w:id="0" w:name="_Toc425863567"/>
      <w:bookmarkStart w:id="1" w:name="_Toc343250544"/>
      <w:bookmarkStart w:id="2" w:name="_Toc426031865"/>
    </w:p>
    <w:p w14:paraId="7849629A">
      <w:pPr>
        <w:keepNext w:val="0"/>
        <w:keepLines w:val="0"/>
        <w:pageBreakBefore w:val="0"/>
        <w:numPr>
          <w:numId w:val="0"/>
        </w:numPr>
        <w:kinsoku/>
        <w:overflowPunct/>
        <w:topLinePunct w:val="0"/>
        <w:autoSpaceDN/>
        <w:bidi w:val="0"/>
        <w:ind w:leftChars="0"/>
        <w:textAlignment w:val="auto"/>
        <w:outlineLvl w:val="9"/>
      </w:pPr>
    </w:p>
    <w:p w14:paraId="7FAE1C14">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fldChar w:fldCharType="begin"/>
      </w:r>
      <w:r>
        <w:instrText xml:space="preserve">TOC \o "1-1" \h \u </w:instrText>
      </w:r>
      <w:r>
        <w:fldChar w:fldCharType="separate"/>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_Toc23420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基层党支部基本任务与组织形式</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_Toc23420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1</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D9942AA">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_Toc3702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基层党支部设置及职责分工</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_Toc3702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4</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4C77013">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_Toc29876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“三会一课”和主题党日制度</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_Toc29876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10</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64BAD26C">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_Toc24428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组织生活会与民主评议党员</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_Toc24428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13</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6EB9E799">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_Toc13852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基层党支部常见问题解答</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_Toc13852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17</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0F094ED4">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_Toc24560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党支部成立流程</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_Toc24560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22</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964A79F">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_Toc16764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党支部成立的请示</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_Toc16764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23</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17B33641">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_Toc1454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党支部成立大会议程</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_Toc1454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24</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01ED4F3B">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_Toc11462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党支部成立</w:t>
      </w:r>
      <w:r>
        <w:rPr>
          <w:rFonts w:hint="default" w:ascii="Times New Roman" w:hAnsi="Times New Roman" w:eastAsia="仿宋_GB2312" w:cs="Times New Roman"/>
          <w:b w:val="0"/>
          <w:bCs w:val="0"/>
          <w:spacing w:val="-10"/>
          <w:szCs w:val="32"/>
          <w:lang w:val="en" w:eastAsia="zh-CN"/>
        </w:rPr>
        <w:t>选举办法</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_Toc11462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25</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0C0E5704">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_Toc4580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党支部成立</w:t>
      </w:r>
      <w:r>
        <w:rPr>
          <w:rFonts w:hint="default" w:ascii="Times New Roman" w:hAnsi="Times New Roman" w:eastAsia="仿宋_GB2312" w:cs="Times New Roman"/>
          <w:b w:val="0"/>
          <w:bCs w:val="0"/>
          <w:spacing w:val="-10"/>
          <w:szCs w:val="32"/>
          <w:lang w:val="en" w:eastAsia="zh-CN"/>
        </w:rPr>
        <w:t>主持</w:t>
      </w:r>
      <w:r>
        <w:rPr>
          <w:rFonts w:hint="default" w:ascii="Times New Roman" w:hAnsi="Times New Roman" w:eastAsia="仿宋_GB2312" w:cs="Times New Roman"/>
          <w:b w:val="0"/>
          <w:bCs w:val="0"/>
          <w:spacing w:val="-10"/>
          <w:szCs w:val="32"/>
          <w:lang w:val="en-US" w:eastAsia="zh-CN"/>
        </w:rPr>
        <w:t>稿</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_Toc4580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27</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DA84039">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_Toc29451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 w:eastAsia="zh-CN"/>
        </w:rPr>
        <w:t>党支部</w:t>
      </w:r>
      <w:r>
        <w:rPr>
          <w:rFonts w:hint="default" w:ascii="Times New Roman" w:hAnsi="Times New Roman" w:eastAsia="仿宋_GB2312" w:cs="Times New Roman"/>
          <w:b w:val="0"/>
          <w:bCs w:val="0"/>
          <w:spacing w:val="-10"/>
          <w:szCs w:val="32"/>
          <w:lang w:val="en-US" w:eastAsia="zh-CN"/>
        </w:rPr>
        <w:t>委员会委员</w:t>
      </w:r>
      <w:r>
        <w:rPr>
          <w:rFonts w:hint="default" w:ascii="Times New Roman" w:hAnsi="Times New Roman" w:eastAsia="仿宋_GB2312" w:cs="Times New Roman"/>
          <w:b w:val="0"/>
          <w:bCs w:val="0"/>
          <w:spacing w:val="-10"/>
          <w:szCs w:val="32"/>
          <w:lang w:val="en" w:eastAsia="zh-CN"/>
        </w:rPr>
        <w:t>选票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_Toc29451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30</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DB519E6">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_Toc32509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 w:eastAsia="zh-CN"/>
        </w:rPr>
        <w:t>党支部委员会委员计票单</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_Toc32509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31</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E9C23EB">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_Toc27175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 w:eastAsia="zh-CN"/>
        </w:rPr>
        <w:t>党支部</w:t>
      </w:r>
      <w:r>
        <w:rPr>
          <w:rFonts w:hint="default" w:ascii="Times New Roman" w:hAnsi="Times New Roman" w:eastAsia="仿宋_GB2312" w:cs="Times New Roman"/>
          <w:b w:val="0"/>
          <w:bCs w:val="0"/>
          <w:spacing w:val="-10"/>
          <w:szCs w:val="32"/>
          <w:lang w:val="en-US" w:eastAsia="zh-CN"/>
        </w:rPr>
        <w:t>书记</w:t>
      </w:r>
      <w:r>
        <w:rPr>
          <w:rFonts w:hint="default" w:ascii="Times New Roman" w:hAnsi="Times New Roman" w:eastAsia="仿宋_GB2312" w:cs="Times New Roman"/>
          <w:b w:val="0"/>
          <w:bCs w:val="0"/>
          <w:spacing w:val="-10"/>
          <w:szCs w:val="32"/>
          <w:lang w:val="en" w:eastAsia="zh-CN"/>
        </w:rPr>
        <w:t>选票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_Toc27175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32</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1296D913">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_Toc25626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党支部书记</w:t>
      </w:r>
      <w:r>
        <w:rPr>
          <w:rFonts w:hint="default" w:ascii="Times New Roman" w:hAnsi="Times New Roman" w:eastAsia="仿宋_GB2312" w:cs="Times New Roman"/>
          <w:b w:val="0"/>
          <w:bCs w:val="0"/>
          <w:spacing w:val="-10"/>
          <w:szCs w:val="32"/>
          <w:lang w:val="en" w:eastAsia="zh-CN"/>
        </w:rPr>
        <w:t>计票单</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_Toc25626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33</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46967F5">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_Toc19100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关于党支部委员会成立选举结果的报告</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_Toc19100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34</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7642491">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_Toc17909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党支部委员会换届流程图</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_Toc17909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35</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17873C1">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_Toc887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党支部换届的请示</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_Toc887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36</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358ABD1F">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_Toc18366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党支部换届大会议程</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_Toc18366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37</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38300CBD">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_Toc8758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党支部换届</w:t>
      </w:r>
      <w:r>
        <w:rPr>
          <w:rFonts w:hint="default" w:ascii="Times New Roman" w:hAnsi="Times New Roman" w:eastAsia="仿宋_GB2312" w:cs="Times New Roman"/>
          <w:b w:val="0"/>
          <w:bCs w:val="0"/>
          <w:spacing w:val="-10"/>
          <w:szCs w:val="32"/>
          <w:lang w:val="en" w:eastAsia="zh-CN"/>
        </w:rPr>
        <w:t>选举办法</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_Toc8758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38</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4609644">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_Toc984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党支部换届</w:t>
      </w:r>
      <w:r>
        <w:rPr>
          <w:rFonts w:hint="default" w:ascii="Times New Roman" w:hAnsi="Times New Roman" w:eastAsia="仿宋_GB2312" w:cs="Times New Roman"/>
          <w:b w:val="0"/>
          <w:bCs w:val="0"/>
          <w:spacing w:val="-10"/>
          <w:szCs w:val="32"/>
          <w:lang w:val="en" w:eastAsia="zh-CN"/>
        </w:rPr>
        <w:t>主持</w:t>
      </w:r>
      <w:r>
        <w:rPr>
          <w:rFonts w:hint="default" w:ascii="Times New Roman" w:hAnsi="Times New Roman" w:eastAsia="仿宋_GB2312" w:cs="Times New Roman"/>
          <w:b w:val="0"/>
          <w:bCs w:val="0"/>
          <w:spacing w:val="-10"/>
          <w:szCs w:val="32"/>
          <w:lang w:val="en-US" w:eastAsia="zh-CN"/>
        </w:rPr>
        <w:t>稿</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_Toc984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40</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33FBCA9">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_Toc5895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关于党支部委员会换届选举结果的报告</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_Toc5895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44</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678A3BE">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_Toc21419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发展党员工作流程图</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_Toc21419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45</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58CA618">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_Toc8154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入党申请书撰写说明</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_Toc8154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46</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3E5365F">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_Toc18152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党组织派人谈话</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_Toc18152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48</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62B13873">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_Toc14617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谈心谈话记录表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_Toc14617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49</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11C1BA9">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_Toc19945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确定入党积极分子会议议程</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_Toc19945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51</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8F92D0A">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_Toc10497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确定入党积极分子表决票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_Toc10497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52</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55299DC">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_Toc30740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确定入党积极分子表决汇总票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_Toc30740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53</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66FF1DDB">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_Toc8949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关于确定</w:t>
      </w:r>
      <w:r>
        <w:rPr>
          <w:rFonts w:hint="eastAsia"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为入党积极分子的决议</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_Toc8949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54</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2225401">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_Toc28275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关于将</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同志确定为</w:t>
      </w:r>
      <w:r>
        <w:rPr>
          <w:rFonts w:hint="default" w:ascii="Times New Roman" w:hAnsi="Times New Roman" w:eastAsia="仿宋_GB2312" w:cs="Times New Roman"/>
          <w:b w:val="0"/>
          <w:bCs w:val="0"/>
          <w:spacing w:val="-10"/>
          <w:szCs w:val="32"/>
          <w:lang w:val="en-US" w:eastAsia="zh-CN"/>
        </w:rPr>
        <w:t>入党积极分子进行备案的报告</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_Toc28275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55</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02C32A5">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_Toc21463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思想汇报撰写要求</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_Toc21463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56</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EA66204">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_Toc22585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确定发展对象会议议程</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_Toc22585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57</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F0DABF9">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_Toc16190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确定发展对象表决票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_Toc16190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58</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4A0E006">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_Toc1887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确定发展对象表决汇总票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_Toc1887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59</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64B77E80">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_Toc27230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关于确定</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同志为发展对象的决议</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_Toc27230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60</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636E68CE">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_Toc13937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关于拟将</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同志确定为发展对象的</w:t>
      </w:r>
      <w:r>
        <w:rPr>
          <w:rFonts w:hint="eastAsia" w:ascii="Times New Roman" w:hAnsi="Times New Roman" w:cs="Times New Roman"/>
          <w:b w:val="0"/>
          <w:bCs w:val="0"/>
          <w:spacing w:val="-10"/>
          <w:szCs w:val="32"/>
          <w:lang w:val="en-US" w:eastAsia="zh-CN"/>
        </w:rPr>
        <w:t>公示</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_Toc13937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61</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A9FDFD2">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_Toc18257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关于拟将</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同志确定为</w:t>
      </w:r>
      <w:r>
        <w:rPr>
          <w:rFonts w:hint="default" w:ascii="Times New Roman" w:hAnsi="Times New Roman" w:eastAsia="仿宋_GB2312" w:cs="Times New Roman"/>
          <w:b w:val="0"/>
          <w:bCs w:val="0"/>
          <w:spacing w:val="-10"/>
          <w:szCs w:val="32"/>
          <w:lang w:val="en-US" w:eastAsia="zh-CN"/>
        </w:rPr>
        <w:t>发展对象进行备案的报告</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_Toc18257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62</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3C28618">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_Toc8935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自传的撰写要求</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_Toc8935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63</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529EA6D">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_Toc8205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自传范文</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_Toc8205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64</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4AE6B3B">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_Toc20708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政审综合材料范文</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_Toc20708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66</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16C84597">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_Toc15987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关于拟接收</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同志为预备党员的公示</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_Toc15987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68</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0CC290C4">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_Toc19133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关于对</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同志进行预审的请示</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_Toc19133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69</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30BAD29">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_Toc26480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接收预备党员支部大会会议议程</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_Toc26480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70</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7160C88">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_Toc19285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讨论接收预备党员支部大会主持词</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_Toc19285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71</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31D8B227">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_Toc13717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接收预备党员表决票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_Toc13717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75</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7D24F98">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_Toc10552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接收预备党员表决汇总票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_Toc10552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76</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0F66C65">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_Toc6808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关于接收</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同志为中共预备党员的</w:t>
      </w:r>
      <w:r>
        <w:rPr>
          <w:rFonts w:hint="eastAsia" w:ascii="Times New Roman" w:hAnsi="Times New Roman" w:cs="Times New Roman"/>
          <w:b w:val="0"/>
          <w:bCs w:val="0"/>
          <w:spacing w:val="-10"/>
          <w:szCs w:val="32"/>
          <w:lang w:val="en-US" w:eastAsia="zh-CN"/>
        </w:rPr>
        <w:t>决议</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_Toc6808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77</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7801814">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_Toc19880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预备党员转正申请书</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_Toc19880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78</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17242103">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_Toc18527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关于拟将</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同志转为中共正式党员的公示</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_Toc18527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79</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5D8B246A">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_Toc21833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预备党员转正支部大会会议议程</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_Toc21833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80</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2A4D4862">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_Toc5133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讨论预备党员转正支部大会主持词</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_Toc5133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81</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73965F68">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_Toc20778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关于预备党员</w:t>
      </w:r>
      <w:r>
        <w:rPr>
          <w:rFonts w:hint="default"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转正的审查报告</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_Toc20778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85</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3D7B1FB3">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_Toc28613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预备党员转正表决票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_Toc28613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86</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499BFC08">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_Toc2964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接收预备党员表决汇总票</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_Toc2964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87</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3437D935">
      <w:pPr>
        <w:pStyle w:val="11"/>
        <w:numPr>
          <w:ilvl w:val="0"/>
          <w:numId w:val="1"/>
        </w:numPr>
        <w:tabs>
          <w:tab w:val="right" w:leader="dot" w:pos="8306"/>
        </w:tabs>
        <w:ind w:left="425" w:leftChars="0" w:hanging="425" w:firstLineChars="0"/>
        <w:jc w:val="both"/>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HYPERLINK \l _Toc9458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spacing w:val="-10"/>
          <w:szCs w:val="32"/>
          <w:lang w:val="en-US" w:eastAsia="zh-CN"/>
        </w:rPr>
        <w:t>关于</w:t>
      </w:r>
      <w:r>
        <w:rPr>
          <w:rFonts w:hint="eastAsia" w:ascii="仿宋_GB2312" w:hAnsi="仿宋_GB2312" w:eastAsia="仿宋_GB2312" w:cs="仿宋_GB2312"/>
          <w:b w:val="0"/>
          <w:bCs w:val="0"/>
          <w:spacing w:val="-10"/>
          <w:szCs w:val="32"/>
          <w:lang w:val="en-US" w:eastAsia="zh-CN"/>
        </w:rPr>
        <w:t>XXX</w:t>
      </w:r>
      <w:r>
        <w:rPr>
          <w:rFonts w:hint="default" w:ascii="Times New Roman" w:hAnsi="Times New Roman" w:eastAsia="仿宋_GB2312" w:cs="Times New Roman"/>
          <w:b w:val="0"/>
          <w:bCs w:val="0"/>
          <w:spacing w:val="-10"/>
          <w:szCs w:val="32"/>
          <w:lang w:val="en-US" w:eastAsia="zh-CN"/>
        </w:rPr>
        <w:t>同志转为中共正式党员的决议</w:t>
      </w:r>
      <w:r>
        <w:rPr>
          <w:rFonts w:hint="default" w:ascii="Times New Roman" w:hAnsi="Times New Roman" w:eastAsia="仿宋_GB2312" w:cs="Times New Roman"/>
          <w:b w:val="0"/>
          <w:bCs w:val="0"/>
        </w:rPr>
        <w:tab/>
      </w:r>
      <w:r>
        <w:rPr>
          <w:rFonts w:hint="default" w:ascii="Times New Roman" w:hAnsi="Times New Roman" w:eastAsia="仿宋_GB2312" w:cs="Times New Roman"/>
          <w:b w:val="0"/>
          <w:bCs w:val="0"/>
        </w:rPr>
        <w:fldChar w:fldCharType="begin"/>
      </w:r>
      <w:r>
        <w:rPr>
          <w:rFonts w:hint="default" w:ascii="Times New Roman" w:hAnsi="Times New Roman" w:eastAsia="仿宋_GB2312" w:cs="Times New Roman"/>
          <w:b w:val="0"/>
          <w:bCs w:val="0"/>
        </w:rPr>
        <w:instrText xml:space="preserve"> PAGEREF _Toc9458 \h </w:instrText>
      </w:r>
      <w:r>
        <w:rPr>
          <w:rFonts w:hint="default" w:ascii="Times New Roman" w:hAnsi="Times New Roman" w:eastAsia="仿宋_GB2312" w:cs="Times New Roman"/>
          <w:b w:val="0"/>
          <w:bCs w:val="0"/>
        </w:rPr>
        <w:fldChar w:fldCharType="separate"/>
      </w:r>
      <w:r>
        <w:rPr>
          <w:rFonts w:hint="default" w:ascii="Times New Roman" w:hAnsi="Times New Roman" w:eastAsia="仿宋_GB2312" w:cs="Times New Roman"/>
          <w:b w:val="0"/>
          <w:bCs w:val="0"/>
        </w:rPr>
        <w:t>88</w:t>
      </w:r>
      <w:r>
        <w:rPr>
          <w:rFonts w:hint="default" w:ascii="Times New Roman" w:hAnsi="Times New Roman" w:eastAsia="仿宋_GB2312" w:cs="Times New Roman"/>
          <w:b w:val="0"/>
          <w:bCs w:val="0"/>
        </w:rPr>
        <w:fldChar w:fldCharType="end"/>
      </w:r>
      <w:r>
        <w:rPr>
          <w:rFonts w:hint="default" w:ascii="Times New Roman" w:hAnsi="Times New Roman" w:eastAsia="仿宋_GB2312" w:cs="Times New Roman"/>
          <w:b w:val="0"/>
          <w:bCs w:val="0"/>
        </w:rPr>
        <w:fldChar w:fldCharType="end"/>
      </w:r>
    </w:p>
    <w:p w14:paraId="602C94B0">
      <w:r>
        <w:br w:type="page"/>
      </w:r>
      <w:r>
        <w:fldChar w:fldCharType="end"/>
      </w:r>
      <w:bookmarkEnd w:id="0"/>
      <w:bookmarkEnd w:id="1"/>
      <w:bookmarkEnd w:id="2"/>
    </w:p>
    <w:p w14:paraId="494373CE">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sectPr>
          <w:footerReference r:id="rId5" w:type="default"/>
          <w:pgSz w:w="11906" w:h="16838"/>
          <w:pgMar w:top="1440" w:right="1800" w:bottom="1440" w:left="1800" w:header="851" w:footer="992" w:gutter="0"/>
          <w:pgNumType w:start="1"/>
          <w:cols w:space="425" w:num="1"/>
          <w:docGrid w:type="lines" w:linePitch="312" w:charSpace="0"/>
        </w:sectPr>
      </w:pPr>
      <w:bookmarkStart w:id="3" w:name="_Toc23420"/>
    </w:p>
    <w:p w14:paraId="7309E283">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outlineLvl w:val="0"/>
        <w:rPr>
          <w:rFonts w:ascii="华文中宋" w:hAnsi="华文中宋" w:eastAsia="华文中宋"/>
          <w:bCs w:val="0"/>
        </w:rPr>
      </w:pPr>
      <w:r>
        <w:rPr>
          <w:rFonts w:hint="eastAsia" w:ascii="方正小标宋_GBK" w:hAnsi="方正小标宋_GBK" w:eastAsia="方正小标宋_GBK" w:cs="方正小标宋_GBK"/>
          <w:b/>
          <w:color w:val="000000"/>
          <w:spacing w:val="-10"/>
          <w:sz w:val="44"/>
          <w:szCs w:val="32"/>
          <w:lang w:val="en-US" w:eastAsia="zh-CN"/>
        </w:rPr>
        <w:t>基层党支部基本任务与组织形式</w:t>
      </w:r>
      <w:bookmarkEnd w:id="3"/>
    </w:p>
    <w:p w14:paraId="139FAB2B"/>
    <w:p w14:paraId="6CD3A815">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ascii="Times New Roman" w:hAnsi="Times New Roman" w:eastAsia="黑体" w:cs="Times New Roman"/>
          <w:b/>
          <w:spacing w:val="-10"/>
          <w:sz w:val="32"/>
          <w:szCs w:val="32"/>
          <w:lang w:val="en-US" w:eastAsia="zh-CN"/>
        </w:rPr>
      </w:pPr>
      <w:bookmarkStart w:id="4" w:name="_Toc9299"/>
      <w:bookmarkStart w:id="5" w:name="_Toc17215"/>
      <w:r>
        <w:rPr>
          <w:rFonts w:hint="eastAsia" w:ascii="Times New Roman" w:hAnsi="Times New Roman" w:eastAsia="黑体" w:cs="Times New Roman"/>
          <w:b/>
          <w:spacing w:val="-10"/>
          <w:sz w:val="32"/>
          <w:szCs w:val="32"/>
          <w:lang w:val="en-US" w:eastAsia="zh-CN"/>
        </w:rPr>
        <w:t>一、基本任务</w:t>
      </w:r>
      <w:bookmarkEnd w:id="4"/>
      <w:bookmarkEnd w:id="5"/>
    </w:p>
    <w:p w14:paraId="524C2C93">
      <w:pPr>
        <w:keepNext w:val="0"/>
        <w:keepLines w:val="0"/>
        <w:pageBreakBefore w:val="0"/>
        <w:widowControl w:val="0"/>
        <w:kinsoku/>
        <w:wordWrap/>
        <w:overflowPunct/>
        <w:topLinePunct w:val="0"/>
        <w:autoSpaceDE/>
        <w:autoSpaceDN/>
        <w:bidi w:val="0"/>
        <w:adjustRightInd w:val="0"/>
        <w:snapToGrid w:val="0"/>
        <w:spacing w:beforeLines="50" w:line="600" w:lineRule="exact"/>
        <w:ind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《党章》规定</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党的基层组织是党在社会基层组织中的战斗堡垒，是党的全部工作和战斗力的基础。它的基本任务是：</w:t>
      </w:r>
    </w:p>
    <w:p w14:paraId="17197117">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宣传和执行党的路线、方针、政策，宣传和执行党中央、上级组织和本组织的决议，充分发挥党员的先锋模范作用，积极创先争优，团结、组织党内外的干部和群众，努力完成本单位所担负的任务。</w:t>
      </w:r>
    </w:p>
    <w:p w14:paraId="6CC48A19">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组织党员认真学习马克思列宁主义、毛泽东思想、邓小平理论、“三个代表”重要思想</w:t>
      </w:r>
      <w:r>
        <w:rPr>
          <w:rFonts w:hint="eastAsia" w:ascii="仿宋_GB2312" w:hAnsi="仿宋_GB2312" w:cs="仿宋_GB2312"/>
          <w:sz w:val="32"/>
          <w:szCs w:val="32"/>
          <w:lang w:eastAsia="zh-CN"/>
        </w:rPr>
        <w:t>、科学发展观、习近平新时代</w:t>
      </w:r>
      <w:r>
        <w:rPr>
          <w:rFonts w:hint="eastAsia" w:ascii="仿宋_GB2312" w:hAnsi="仿宋_GB2312" w:eastAsia="仿宋_GB2312" w:cs="仿宋_GB2312"/>
          <w:sz w:val="32"/>
          <w:szCs w:val="32"/>
        </w:rPr>
        <w:t>中国特色社会主义思想，学习党的路线、方针、政策和决议，学习党的基本知识，学习科学、文化、法律和业务知识。</w:t>
      </w:r>
    </w:p>
    <w:p w14:paraId="47D6E4F2">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对党员进行教育、管理、监督和服务，提高党员素质，增强党性，严格党的组织生活，开展批评和自我批评，维护和执行党的纪律，监督党员切实履行义务，</w:t>
      </w:r>
      <w:r>
        <w:rPr>
          <w:rFonts w:hint="eastAsia" w:ascii="仿宋_GB2312" w:hAnsi="仿宋_GB2312" w:cs="仿宋_GB2312"/>
          <w:sz w:val="32"/>
          <w:szCs w:val="32"/>
          <w:lang w:eastAsia="zh-CN"/>
        </w:rPr>
        <w:t>保障党员权利</w:t>
      </w:r>
      <w:r>
        <w:rPr>
          <w:rFonts w:hint="eastAsia" w:ascii="仿宋_GB2312" w:hAnsi="仿宋_GB2312" w:eastAsia="仿宋_GB2312" w:cs="仿宋_GB2312"/>
          <w:sz w:val="32"/>
          <w:szCs w:val="32"/>
        </w:rPr>
        <w:t>不受侵犯。加强和改进流动党员管理。</w:t>
      </w:r>
    </w:p>
    <w:p w14:paraId="16A90AC8">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密切联系群众，经常了解群众对党员、党的工作的批评和意见，维护群众的正当权利和利益，做好群众的思想政治工作。</w:t>
      </w:r>
    </w:p>
    <w:p w14:paraId="1E86AECC">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充分发挥党员和群众的积极性创造性，发现、培养和推荐他们中间的优秀人才，鼓励和支持他们在改革开放和社会主义现代化建设中贡献自己的聪明才智。</w:t>
      </w:r>
    </w:p>
    <w:p w14:paraId="426AA4F6">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对要求入党的积极分子进行教育和培养，做好经常性的发展党员工作，重视在生产、工作第一线和青年中发展党员。</w:t>
      </w:r>
    </w:p>
    <w:p w14:paraId="6EB922CB">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监督党员干部和其他任何工作人员严格遵守国法政纪，严格遵守国家的财政经济法规和人事制度，不得侵占国家、集体和群众的利益。 </w:t>
      </w:r>
    </w:p>
    <w:p w14:paraId="592BF93C">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0" w:right="0" w:firstLine="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教育党员和群众自觉抵制不良倾向，坚决同各种违法犯罪行为作斗争。</w:t>
      </w:r>
    </w:p>
    <w:p w14:paraId="1D95D603">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8030A31">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6" w:name="_Toc5268"/>
      <w:bookmarkStart w:id="7" w:name="_Toc5252"/>
      <w:r>
        <w:rPr>
          <w:rFonts w:hint="eastAsia" w:eastAsia="黑体" w:cs="Times New Roman"/>
          <w:b/>
          <w:spacing w:val="-10"/>
          <w:sz w:val="32"/>
          <w:szCs w:val="32"/>
          <w:lang w:val="en-US" w:eastAsia="zh-CN"/>
        </w:rPr>
        <w:t>二、</w:t>
      </w:r>
      <w:r>
        <w:rPr>
          <w:rFonts w:hint="eastAsia" w:ascii="Times New Roman" w:hAnsi="Times New Roman" w:eastAsia="黑体" w:cs="Times New Roman"/>
          <w:b/>
          <w:spacing w:val="-10"/>
          <w:sz w:val="32"/>
          <w:szCs w:val="32"/>
          <w:lang w:val="en-US" w:eastAsia="zh-CN"/>
        </w:rPr>
        <w:t>党支部组织形式</w:t>
      </w:r>
      <w:bookmarkEnd w:id="6"/>
      <w:bookmarkEnd w:id="7"/>
    </w:p>
    <w:p w14:paraId="7AEB5FB8">
      <w:pPr>
        <w:keepNext w:val="0"/>
        <w:keepLines w:val="0"/>
        <w:pageBreakBefore w:val="0"/>
        <w:kinsoku/>
        <w:overflowPunct/>
        <w:topLinePunct w:val="0"/>
        <w:autoSpaceDN/>
        <w:bidi w:val="0"/>
        <w:spacing w:line="240" w:lineRule="auto"/>
        <w:ind w:left="0" w:leftChars="0" w:firstLine="0" w:firstLineChars="0"/>
        <w:jc w:val="both"/>
        <w:textAlignment w:val="auto"/>
        <w:outlineLvl w:val="9"/>
        <w:rPr>
          <w:rFonts w:hint="eastAsia" w:eastAsia="仿宋_GB2312"/>
          <w:lang w:eastAsia="zh-CN"/>
        </w:rPr>
      </w:pPr>
      <w:r>
        <w:rPr>
          <w:rFonts w:hint="eastAsia" w:eastAsia="仿宋_GB2312"/>
          <w:lang w:eastAsia="zh-CN"/>
        </w:rPr>
        <w:drawing>
          <wp:inline distT="0" distB="0" distL="114300" distR="114300">
            <wp:extent cx="5400040" cy="6285865"/>
            <wp:effectExtent l="0" t="0" r="10160" b="635"/>
            <wp:docPr id="2" name="图片 2" descr="党委委员参加联系党支部组织生活会规范指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党委委员参加联系党支部组织生活会规范指引"/>
                    <pic:cNvPicPr>
                      <a:picLocks noChangeAspect="1"/>
                    </pic:cNvPicPr>
                  </pic:nvPicPr>
                  <pic:blipFill>
                    <a:blip r:embed="rId9"/>
                    <a:stretch>
                      <a:fillRect/>
                    </a:stretch>
                  </pic:blipFill>
                  <pic:spPr>
                    <a:xfrm>
                      <a:off x="0" y="0"/>
                      <a:ext cx="5400040" cy="6285865"/>
                    </a:xfrm>
                    <a:prstGeom prst="rect">
                      <a:avLst/>
                    </a:prstGeom>
                  </pic:spPr>
                </pic:pic>
              </a:graphicData>
            </a:graphic>
          </wp:inline>
        </w:drawing>
      </w:r>
    </w:p>
    <w:p w14:paraId="4367BBA1">
      <w:pPr>
        <w:keepNext w:val="0"/>
        <w:keepLines w:val="0"/>
        <w:pageBreakBefore w:val="0"/>
        <w:kinsoku/>
        <w:overflowPunct/>
        <w:topLinePunct w:val="0"/>
        <w:autoSpaceDN/>
        <w:bidi w:val="0"/>
        <w:textAlignment w:val="auto"/>
        <w:outlineLvl w:val="9"/>
        <w:rPr>
          <w:rFonts w:hint="eastAsia" w:eastAsia="仿宋_GB2312"/>
          <w:lang w:eastAsia="zh-CN"/>
        </w:rPr>
      </w:pPr>
      <w:r>
        <w:rPr>
          <w:rFonts w:hint="eastAsia" w:eastAsia="仿宋_GB2312"/>
          <w:lang w:eastAsia="zh-CN"/>
        </w:rPr>
        <w:br w:type="page"/>
      </w:r>
    </w:p>
    <w:p w14:paraId="2D60C224">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8" w:name="_Toc3702"/>
      <w:r>
        <w:rPr>
          <w:rFonts w:hint="eastAsia" w:ascii="方正小标宋_GBK" w:hAnsi="方正小标宋_GBK" w:eastAsia="方正小标宋_GBK" w:cs="方正小标宋_GBK"/>
          <w:b/>
          <w:color w:val="000000"/>
          <w:spacing w:val="-10"/>
          <w:sz w:val="44"/>
          <w:szCs w:val="32"/>
          <w:lang w:val="en-US" w:eastAsia="zh-CN"/>
        </w:rPr>
        <w:t>基层党支部设置及职责分工</w:t>
      </w:r>
      <w:bookmarkEnd w:id="8"/>
    </w:p>
    <w:p w14:paraId="564A25D0">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eastAsia="黑体" w:cs="Times New Roman"/>
          <w:b/>
          <w:spacing w:val="-10"/>
          <w:sz w:val="32"/>
          <w:szCs w:val="32"/>
          <w:lang w:val="en-US" w:eastAsia="zh-CN"/>
        </w:rPr>
      </w:pPr>
      <w:bookmarkStart w:id="9" w:name="_Toc27250"/>
      <w:bookmarkStart w:id="10" w:name="_Toc26728"/>
      <w:r>
        <w:rPr>
          <w:rFonts w:hint="eastAsia" w:eastAsia="黑体" w:cs="Times New Roman"/>
          <w:b/>
          <w:spacing w:val="-10"/>
          <w:sz w:val="32"/>
          <w:szCs w:val="32"/>
          <w:lang w:val="en-US" w:eastAsia="zh-CN"/>
        </w:rPr>
        <w:t>一、党支部的设置</w:t>
      </w:r>
      <w:bookmarkEnd w:id="9"/>
      <w:bookmarkEnd w:id="10"/>
    </w:p>
    <w:p w14:paraId="169EE3B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正式党员3人以上的，成立党的支部。党员7人以上的党支部，设立支部委员会，支部委员会由党员大会选举产生；党员不足7人的党的支部，不设支部委员会，由党员大会选举支部书记1人，必要时增选副书记1人。党的支部委员会和不设支部委员会的支部书记、副书记，每届任期2年或者3年。任期届满应按期进行换届选举。如需延期或提前进行换届选举，应报上级党组织批准。延长期限一般不超过一年。</w:t>
      </w:r>
    </w:p>
    <w:p w14:paraId="466224A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党支部委员的设置，应根据党员人数和工作需要做出具体决定。一般情况下，支部委员会由3人至5人组成，最多不超过7人。可设书记、副书记、组织委员、宣传委员、纪检委员、青年委员等。</w:t>
      </w:r>
    </w:p>
    <w:p w14:paraId="7624D007">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eastAsia="黑体" w:cs="Times New Roman"/>
          <w:b/>
          <w:spacing w:val="-10"/>
          <w:sz w:val="32"/>
          <w:szCs w:val="32"/>
          <w:lang w:val="en-US" w:eastAsia="zh-CN"/>
        </w:rPr>
      </w:pPr>
      <w:bookmarkStart w:id="11" w:name="_Toc26601"/>
      <w:bookmarkStart w:id="12" w:name="_Toc14613"/>
      <w:r>
        <w:rPr>
          <w:rFonts w:hint="eastAsia" w:eastAsia="黑体" w:cs="Times New Roman"/>
          <w:b/>
          <w:spacing w:val="-10"/>
          <w:sz w:val="32"/>
          <w:szCs w:val="32"/>
          <w:lang w:val="en-US" w:eastAsia="zh-CN"/>
        </w:rPr>
        <w:t>二、党支部委员的职责</w:t>
      </w:r>
      <w:bookmarkEnd w:id="11"/>
      <w:bookmarkEnd w:id="12"/>
    </w:p>
    <w:p w14:paraId="59516AFE">
      <w:pPr>
        <w:keepNext w:val="0"/>
        <w:keepLines w:val="0"/>
        <w:pageBreakBefore w:val="0"/>
        <w:widowControl w:val="0"/>
        <w:kinsoku/>
        <w:wordWrap/>
        <w:overflowPunct/>
        <w:topLinePunct w:val="0"/>
        <w:autoSpaceDE/>
        <w:autoSpaceDN/>
        <w:bidi w:val="0"/>
        <w:adjustRightInd/>
        <w:snapToGrid/>
        <w:spacing w:line="600" w:lineRule="exact"/>
        <w:ind w:left="0" w:leftChars="0" w:firstLine="599" w:firstLineChars="200"/>
        <w:jc w:val="both"/>
        <w:textAlignment w:val="auto"/>
        <w:outlineLvl w:val="9"/>
        <w:rPr>
          <w:rFonts w:hint="eastAsia" w:eastAsia="仿宋_GB2312"/>
          <w:b/>
          <w:bCs/>
          <w:lang w:eastAsia="zh-CN"/>
        </w:rPr>
      </w:pPr>
      <w:r>
        <w:rPr>
          <w:rFonts w:hint="eastAsia"/>
          <w:b/>
          <w:bCs/>
          <w:lang w:val="en-US" w:eastAsia="zh-CN"/>
        </w:rPr>
        <w:t>1.</w:t>
      </w:r>
      <w:r>
        <w:rPr>
          <w:rFonts w:hint="eastAsia" w:eastAsia="仿宋_GB2312"/>
          <w:b/>
          <w:bCs/>
          <w:lang w:eastAsia="zh-CN"/>
        </w:rPr>
        <w:t>党支部书记</w:t>
      </w:r>
    </w:p>
    <w:p w14:paraId="23377343">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党支部书记在支部委员会的集体领导下，按照支部党员大会、支部委员会的决议与决定，负责主持党支部的日常工作。其主要职责是：</w:t>
      </w:r>
    </w:p>
    <w:p w14:paraId="03493969">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（1）组织发动党员和群众，结合本部门的具体情况，贯彻执行党的路线、方针、政策和本单位党委（党总支）的指示、决议，认真完成上级党组织和支部大会布置的各项工作。</w:t>
      </w:r>
    </w:p>
    <w:p w14:paraId="073E8DD8">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（2）对党员进行党性、党风、党纪教育，提高全体党员遵纪守法的自觉性，防止和纠正不正之风。</w:t>
      </w:r>
    </w:p>
    <w:p w14:paraId="667D459F">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（3）负责撰写本支部年初工作计划和年终工作总结，组织支部党员开展丰富多彩的教育活动。</w:t>
      </w:r>
    </w:p>
    <w:p w14:paraId="604345FA">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（4）召集支部委员会和支部党员大会，研究安排支部工作，检查支部工作计划、决议的执行情况，了解执行中的问题，按时向支部委员会、党员大会和上级党组织报告工作。</w:t>
      </w:r>
    </w:p>
    <w:p w14:paraId="4B995E9F">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（5）了解掌握党员和群众的思想、工作和学习情况，发现问题及时解决，做好经常性的思想政治工作。</w:t>
      </w:r>
    </w:p>
    <w:p w14:paraId="1BE80F85">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（6）经常与支部委员和本部门负责人保持密切联系，交流情况，相互配合，支持他们的工作，协调组织内部的党群关系，充分调动各方面的积极性。</w:t>
      </w:r>
    </w:p>
    <w:p w14:paraId="5381538F">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（7）抓好支部委员的学习，按时召开支部委员民主生活会，积极开展批评与自我批评，加强团结，认真搞好支委会的自身建设，充分发挥支部委员会的集体领导作用。</w:t>
      </w:r>
    </w:p>
    <w:p w14:paraId="70988A48">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党支部副书记除协助支部书记处理党支部的日常工作外，还可负责支部分工的某些专项任务，支部书记缺位时，由支部副书记主持支部的日常工作。</w:t>
      </w:r>
    </w:p>
    <w:p w14:paraId="2B8F6B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both"/>
        <w:textAlignment w:val="auto"/>
        <w:outlineLvl w:val="9"/>
        <w:rPr>
          <w:rFonts w:hint="eastAsia" w:eastAsia="仿宋_GB2312"/>
          <w:b/>
          <w:bCs/>
          <w:lang w:eastAsia="zh-CN"/>
        </w:rPr>
      </w:pPr>
      <w:r>
        <w:rPr>
          <w:rFonts w:hint="eastAsia"/>
          <w:b/>
          <w:bCs/>
          <w:lang w:val="en-US" w:eastAsia="zh-CN"/>
        </w:rPr>
        <w:t>2.</w:t>
      </w:r>
      <w:r>
        <w:rPr>
          <w:rFonts w:hint="eastAsia" w:eastAsia="仿宋_GB2312"/>
          <w:b/>
          <w:bCs/>
          <w:lang w:eastAsia="zh-CN"/>
        </w:rPr>
        <w:t>组织委员</w:t>
      </w:r>
    </w:p>
    <w:p w14:paraId="031BD9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组织委员在支部委员会的集体领导下，分工负责党支部的组织建设工作。其主要职责是：</w:t>
      </w:r>
    </w:p>
    <w:p w14:paraId="79A7EA48">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（1）了解和掌握党支部的组织状况，根据实际情况，提出党小组的划分和调整意见，检查和督促党小组过好组织生活。按照党章规定，负责党支部换届改选的准备工作。</w:t>
      </w:r>
    </w:p>
    <w:p w14:paraId="1F525DEE">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（2）了解和掌握党员的思想状况，协助宣传委员对党员进行思想教育和党纪教育，搜集和整理党员的模范事迹，向支部委员会提出表扬和奖励的建议。</w:t>
      </w:r>
    </w:p>
    <w:p w14:paraId="6BBE84F7">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（3）正确掌握发展党员的工作方针，负责对积极分子的培养、教育和考察，制定切实可行的发展党员工作计划，协助书记做好接收新党员及预备党员转正的各项工作。</w:t>
      </w:r>
    </w:p>
    <w:p w14:paraId="55CFE240">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（4）做好党员的日常管理工作，按时收缴党费，定期向党员公布党费收缴及使用情况。</w:t>
      </w:r>
    </w:p>
    <w:p w14:paraId="3D1B4178">
      <w:pPr>
        <w:keepNext w:val="0"/>
        <w:keepLines w:val="0"/>
        <w:pageBreakBefore w:val="0"/>
        <w:widowControl w:val="0"/>
        <w:kinsoku/>
        <w:wordWrap/>
        <w:overflowPunct/>
        <w:topLinePunct w:val="0"/>
        <w:autoSpaceDE/>
        <w:autoSpaceDN/>
        <w:bidi w:val="0"/>
        <w:adjustRightInd/>
        <w:snapToGrid/>
        <w:spacing w:line="600" w:lineRule="exact"/>
        <w:ind w:left="0" w:leftChars="0" w:firstLine="599" w:firstLineChars="200"/>
        <w:jc w:val="both"/>
        <w:textAlignment w:val="auto"/>
        <w:outlineLvl w:val="9"/>
        <w:rPr>
          <w:rFonts w:hint="eastAsia" w:eastAsia="仿宋_GB2312"/>
          <w:b/>
          <w:bCs/>
          <w:lang w:eastAsia="zh-CN"/>
        </w:rPr>
      </w:pPr>
      <w:r>
        <w:rPr>
          <w:rFonts w:hint="eastAsia"/>
          <w:b/>
          <w:bCs/>
          <w:lang w:val="en-US" w:eastAsia="zh-CN"/>
        </w:rPr>
        <w:t>3.</w:t>
      </w:r>
      <w:r>
        <w:rPr>
          <w:rFonts w:hint="eastAsia" w:eastAsia="仿宋_GB2312"/>
          <w:b/>
          <w:bCs/>
          <w:lang w:eastAsia="zh-CN"/>
        </w:rPr>
        <w:t>宣传委员</w:t>
      </w:r>
    </w:p>
    <w:p w14:paraId="72AE254A">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宣传委员在支部委员会的集体领导下，分工负责党支部宣传方面的工作。其主要职责是：</w:t>
      </w:r>
    </w:p>
    <w:p w14:paraId="3529F2A2">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（1）了解党员、群众的思想情况，提出宣传教育工作的意见，拟订学习计划并提出建议。</w:t>
      </w:r>
    </w:p>
    <w:p w14:paraId="712432A8">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（2）结合本单位、本部门和党支部工作的实际，采取各种形式，开展党员教育。内容主要涵盖两个方面：一是思想政治教育，包括马列主义、毛泽东思想、邓小平理论、“三个代表”重要思想</w:t>
      </w:r>
      <w:r>
        <w:rPr>
          <w:rFonts w:hint="eastAsia"/>
          <w:lang w:eastAsia="zh-CN"/>
        </w:rPr>
        <w:t>、</w:t>
      </w:r>
      <w:r>
        <w:rPr>
          <w:rFonts w:hint="eastAsia" w:eastAsia="仿宋_GB2312"/>
          <w:lang w:eastAsia="zh-CN"/>
        </w:rPr>
        <w:t>科学发展观习近平新时代中国特色社会主义思想，中国特色社会主义理论体系，党纪国法，政策形势等。二是科学文化与业务知识，包括现代科学知识和专业技术等。</w:t>
      </w:r>
    </w:p>
    <w:p w14:paraId="10198A39">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（3）充分利用我院和单位内部宣传平台以及社会公共媒体，开展宣传教育工作。宣传党的优良传统和作风，宣传身边的优秀党员、先进人物及其先进思想和典型事迹，及时报道本支部开展活动情况。</w:t>
      </w:r>
    </w:p>
    <w:p w14:paraId="690D5A82">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（4）指导、协调本部门的工青妇等基层群众组织工作。积极开展社会主义精神文明建设和创新文化建设，提高党员群众的科研道德水平，活跃群众的精神文化生活，为构建创新生态系统营造和谐氛围。</w:t>
      </w:r>
    </w:p>
    <w:p w14:paraId="347FA59C">
      <w:pPr>
        <w:keepNext w:val="0"/>
        <w:keepLines w:val="0"/>
        <w:pageBreakBefore w:val="0"/>
        <w:widowControl w:val="0"/>
        <w:kinsoku/>
        <w:wordWrap/>
        <w:overflowPunct/>
        <w:topLinePunct w:val="0"/>
        <w:autoSpaceDE/>
        <w:autoSpaceDN/>
        <w:bidi w:val="0"/>
        <w:adjustRightInd/>
        <w:snapToGrid/>
        <w:spacing w:line="600" w:lineRule="exact"/>
        <w:ind w:left="0" w:leftChars="0" w:firstLine="599" w:firstLineChars="200"/>
        <w:jc w:val="both"/>
        <w:textAlignment w:val="auto"/>
        <w:outlineLvl w:val="9"/>
        <w:rPr>
          <w:rFonts w:hint="eastAsia" w:eastAsia="仿宋_GB2312"/>
          <w:b/>
          <w:bCs/>
          <w:lang w:eastAsia="zh-CN"/>
        </w:rPr>
      </w:pPr>
      <w:r>
        <w:rPr>
          <w:rFonts w:hint="eastAsia"/>
          <w:b/>
          <w:bCs/>
          <w:lang w:val="en-US" w:eastAsia="zh-CN"/>
        </w:rPr>
        <w:t>4.纪检</w:t>
      </w:r>
      <w:r>
        <w:rPr>
          <w:rFonts w:hint="eastAsia" w:eastAsia="仿宋_GB2312"/>
          <w:b/>
          <w:bCs/>
          <w:lang w:eastAsia="zh-CN"/>
        </w:rPr>
        <w:t>委员</w:t>
      </w:r>
    </w:p>
    <w:p w14:paraId="2C122CFF">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党支部纪检委员在支部委员会的集体领导下，负责支部的纪律检查工作。其主要职责是：</w:t>
      </w:r>
    </w:p>
    <w:p w14:paraId="05F9A04B">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（1）经常了解并向支部委员会和上级纪律检查委员会反映本单位党员执行纪律的情况。</w:t>
      </w:r>
    </w:p>
    <w:p w14:paraId="4C911095">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（2）协同组织委员、宣传委员对党员进行党性、党风、党纪教育。</w:t>
      </w:r>
    </w:p>
    <w:p w14:paraId="40E89CCA">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（3）管理群众对党员的检举、控告；检查、处理党员违犯党纪的案件，同各种违犯党纪和败坏党风的行为作斗争。</w:t>
      </w:r>
    </w:p>
    <w:p w14:paraId="593FDF02">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（4）对受党纪处分的党员进行考察教育。</w:t>
      </w:r>
    </w:p>
    <w:p w14:paraId="587FE399">
      <w:pPr>
        <w:keepNext w:val="0"/>
        <w:keepLines w:val="0"/>
        <w:pageBreakBefore w:val="0"/>
        <w:widowControl w:val="0"/>
        <w:kinsoku/>
        <w:wordWrap/>
        <w:overflowPunct/>
        <w:topLinePunct w:val="0"/>
        <w:autoSpaceDE/>
        <w:autoSpaceDN/>
        <w:bidi w:val="0"/>
        <w:adjustRightInd/>
        <w:snapToGrid/>
        <w:spacing w:line="600" w:lineRule="exact"/>
        <w:ind w:left="0" w:leftChars="0" w:firstLine="599" w:firstLineChars="200"/>
        <w:jc w:val="both"/>
        <w:textAlignment w:val="auto"/>
        <w:outlineLvl w:val="9"/>
        <w:rPr>
          <w:rFonts w:hint="default" w:eastAsia="仿宋_GB2312"/>
          <w:b/>
          <w:bCs/>
          <w:lang w:val="en-US" w:eastAsia="zh-CN"/>
        </w:rPr>
      </w:pPr>
      <w:r>
        <w:rPr>
          <w:rFonts w:hint="eastAsia"/>
          <w:b/>
          <w:bCs/>
          <w:lang w:val="en-US" w:eastAsia="zh-CN"/>
        </w:rPr>
        <w:t>5.保密委员</w:t>
      </w:r>
    </w:p>
    <w:p w14:paraId="7845E388">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党支部保密委员在支部委员会的集体领导下，负责支部的保密工作。其主要职责是：</w:t>
      </w:r>
    </w:p>
    <w:p w14:paraId="749125A4">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（1）教育党员和非党群众保守党和国家的机密，提高警惕，打击各种破坏活动。</w:t>
      </w:r>
    </w:p>
    <w:p w14:paraId="4D2F5AB2">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（2）及时了解党员及群众的思想状况，做好保密防范工作。</w:t>
      </w:r>
    </w:p>
    <w:p w14:paraId="5FB2CA6E">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（3）协助行政部门严格执行有关保密的各项规章制度，堵塞漏洞，保证安全。</w:t>
      </w:r>
    </w:p>
    <w:p w14:paraId="6635DC44">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eastAsia" w:eastAsia="仿宋_GB2312"/>
          <w:lang w:eastAsia="zh-CN"/>
        </w:rPr>
      </w:pPr>
      <w:r>
        <w:rPr>
          <w:rFonts w:hint="eastAsia" w:eastAsia="仿宋_GB2312"/>
          <w:lang w:eastAsia="zh-CN"/>
        </w:rPr>
        <w:t>（4）协同行政部门调查分析本单位出现的泄密事故，出现问题及时报告，保证正常的生产秩序和工作秩序。</w:t>
      </w:r>
    </w:p>
    <w:p w14:paraId="7FCE324B">
      <w:pPr>
        <w:keepNext w:val="0"/>
        <w:keepLines w:val="0"/>
        <w:pageBreakBefore w:val="0"/>
        <w:widowControl w:val="0"/>
        <w:kinsoku/>
        <w:wordWrap/>
        <w:overflowPunct/>
        <w:topLinePunct w:val="0"/>
        <w:autoSpaceDE/>
        <w:autoSpaceDN/>
        <w:bidi w:val="0"/>
        <w:adjustRightInd/>
        <w:snapToGrid/>
        <w:spacing w:line="600" w:lineRule="exact"/>
        <w:ind w:left="0" w:leftChars="0" w:firstLine="599" w:firstLineChars="200"/>
        <w:jc w:val="both"/>
        <w:textAlignment w:val="auto"/>
        <w:outlineLvl w:val="9"/>
        <w:rPr>
          <w:rFonts w:hint="eastAsia"/>
          <w:b/>
          <w:bCs/>
          <w:lang w:val="en-US" w:eastAsia="zh-CN"/>
        </w:rPr>
      </w:pPr>
      <w:r>
        <w:rPr>
          <w:rFonts w:hint="eastAsia"/>
          <w:b/>
          <w:bCs/>
          <w:lang w:val="en-US" w:eastAsia="zh-CN"/>
        </w:rPr>
        <w:t>6.青年委员</w:t>
      </w:r>
    </w:p>
    <w:p w14:paraId="3402D955">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default"/>
          <w:lang w:val="en-US" w:eastAsia="zh-CN"/>
        </w:rPr>
      </w:pPr>
      <w:r>
        <w:rPr>
          <w:rFonts w:hint="default"/>
          <w:lang w:val="en-US" w:eastAsia="zh-CN"/>
        </w:rPr>
        <w:t>党支部青年委员在支部委员会的集体领导下，负责支部的青年工作。其主要职责是：</w:t>
      </w:r>
    </w:p>
    <w:p w14:paraId="0AAD7C6E">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default"/>
          <w:lang w:val="en-US" w:eastAsia="zh-CN"/>
        </w:rPr>
      </w:pPr>
      <w:r>
        <w:rPr>
          <w:rFonts w:hint="default"/>
          <w:lang w:val="en-US" w:eastAsia="zh-CN"/>
        </w:rPr>
        <w:t>（1）认真贯彻执行上级机关和党支部关于共青团工作的指示和要求，围绕党的中心工作，指导团支部积极开展活动，充分发挥其党的助手作用。</w:t>
      </w:r>
    </w:p>
    <w:p w14:paraId="150F74B7">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default"/>
          <w:lang w:val="en-US" w:eastAsia="zh-CN"/>
        </w:rPr>
      </w:pPr>
      <w:r>
        <w:rPr>
          <w:rFonts w:hint="default"/>
          <w:lang w:val="en-US" w:eastAsia="zh-CN"/>
        </w:rPr>
        <w:t>（2）指导团支部加强对团员和青年的政治思想教育，教育团员和青年做有理想、有道德、有文化、有纪律的社会主义新人。</w:t>
      </w:r>
    </w:p>
    <w:p w14:paraId="36184910">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default"/>
          <w:lang w:val="en-US" w:eastAsia="zh-CN"/>
        </w:rPr>
      </w:pPr>
      <w:r>
        <w:rPr>
          <w:rFonts w:hint="default"/>
          <w:lang w:val="en-US" w:eastAsia="zh-CN"/>
        </w:rPr>
        <w:t>（3）教育团员和青年努力学习马克思列宁主义、毛泽东思想、邓小平理论、“三个代表”重要思想</w:t>
      </w:r>
      <w:r>
        <w:rPr>
          <w:rFonts w:hint="eastAsia"/>
          <w:lang w:val="en-US" w:eastAsia="zh-CN"/>
        </w:rPr>
        <w:t>、科学发展观、习近平新时代中国特色社会主义思想</w:t>
      </w:r>
      <w:r>
        <w:rPr>
          <w:rFonts w:hint="default"/>
          <w:lang w:val="en-US" w:eastAsia="zh-CN"/>
        </w:rPr>
        <w:t>，学习党的路线方针政策，学习现代科学文化知识，热爱本职工作，精通业务，积极为现代化建设作贡献。</w:t>
      </w:r>
    </w:p>
    <w:p w14:paraId="3FCA7214">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default"/>
          <w:lang w:val="en-US" w:eastAsia="zh-CN"/>
        </w:rPr>
      </w:pPr>
      <w:r>
        <w:rPr>
          <w:rFonts w:hint="default"/>
          <w:lang w:val="en-US" w:eastAsia="zh-CN"/>
        </w:rPr>
        <w:t>（4）做好基层“党建带团建”的有关工作，对团组织的“推优”工作及时给予指导，推荐优秀团员作为党的发展对象。</w:t>
      </w:r>
    </w:p>
    <w:p w14:paraId="2AA7902F">
      <w:pPr>
        <w:keepNext w:val="0"/>
        <w:keepLines w:val="0"/>
        <w:pageBreakBefore w:val="0"/>
        <w:widowControl w:val="0"/>
        <w:kinsoku/>
        <w:wordWrap/>
        <w:overflowPunct/>
        <w:topLinePunct w:val="0"/>
        <w:autoSpaceDE/>
        <w:autoSpaceDN/>
        <w:bidi w:val="0"/>
        <w:adjustRightInd/>
        <w:snapToGrid/>
        <w:spacing w:line="600" w:lineRule="exact"/>
        <w:ind w:left="0" w:leftChars="0" w:firstLine="599" w:firstLineChars="200"/>
        <w:jc w:val="both"/>
        <w:textAlignment w:val="auto"/>
        <w:outlineLvl w:val="9"/>
        <w:rPr>
          <w:rFonts w:hint="default"/>
          <w:b/>
          <w:bCs/>
          <w:lang w:val="en-US" w:eastAsia="zh-CN"/>
        </w:rPr>
      </w:pPr>
      <w:r>
        <w:rPr>
          <w:rFonts w:hint="eastAsia"/>
          <w:b/>
          <w:bCs/>
          <w:lang w:val="en-US" w:eastAsia="zh-CN"/>
        </w:rPr>
        <w:t>7.统战委员</w:t>
      </w:r>
    </w:p>
    <w:p w14:paraId="1088226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党支部统战委员在支部委员会的集体领导下，负责支部的统战工作。其主要职责是：</w:t>
      </w:r>
    </w:p>
    <w:p w14:paraId="110233F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（1）对党员进行党的统战政策的教育，提高党员做好统战工作的自觉性。</w:t>
      </w:r>
    </w:p>
    <w:p w14:paraId="2F8E8B80">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（2）经常了解统战对象的政治思想、工作表现、业务能力等情况，做好对他们的安排、使用和培养工作。</w:t>
      </w:r>
    </w:p>
    <w:p w14:paraId="712DF57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（3）经常与统战对象保持联系，倾听他们的意见和要求，帮助他们解决问题。</w:t>
      </w:r>
    </w:p>
    <w:p w14:paraId="33B453E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（4）做好统战政策的落实工作，经常向支部委员会和上级党组织汇报本支部统战工作的情况。</w:t>
      </w:r>
    </w:p>
    <w:p w14:paraId="11C411AE">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br w:type="page"/>
      </w:r>
    </w:p>
    <w:p w14:paraId="73CBEE35">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 w:name="_Toc29876"/>
      <w:r>
        <w:rPr>
          <w:rFonts w:hint="eastAsia" w:ascii="方正小标宋_GBK" w:hAnsi="方正小标宋_GBK" w:eastAsia="方正小标宋_GBK" w:cs="方正小标宋_GBK"/>
          <w:b/>
          <w:color w:val="000000"/>
          <w:spacing w:val="-10"/>
          <w:sz w:val="44"/>
          <w:szCs w:val="32"/>
          <w:lang w:val="en-US" w:eastAsia="zh-CN"/>
        </w:rPr>
        <w:t>“三会一课”和主题党日制度</w:t>
      </w:r>
      <w:bookmarkEnd w:id="13"/>
    </w:p>
    <w:p w14:paraId="4398E7EE">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14" w:name="_Toc22915"/>
      <w:bookmarkStart w:id="15" w:name="_Toc14256"/>
      <w:r>
        <w:rPr>
          <w:rFonts w:hint="eastAsia" w:ascii="Times New Roman" w:hAnsi="Times New Roman" w:eastAsia="黑体" w:cs="Times New Roman"/>
          <w:b/>
          <w:spacing w:val="-10"/>
          <w:sz w:val="32"/>
          <w:szCs w:val="32"/>
          <w:lang w:val="en-US" w:eastAsia="zh-CN"/>
        </w:rPr>
        <w:t>一、支部党员大会</w:t>
      </w:r>
      <w:bookmarkEnd w:id="14"/>
      <w:bookmarkEnd w:id="15"/>
    </w:p>
    <w:p w14:paraId="1DB0C29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支部党员大会是支部的领导机关，凡属党内重要问题都应提交支部大会讨论决定。支部建制的党员大会每个季度召开一次。如遇有紧迫问题需要讨论，可随时召开。</w:t>
      </w:r>
    </w:p>
    <w:p w14:paraId="67F0BD4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9" w:firstLineChars="200"/>
        <w:jc w:val="both"/>
        <w:textAlignment w:val="auto"/>
        <w:outlineLvl w:val="9"/>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支部党员大会的主要内容：</w:t>
      </w:r>
    </w:p>
    <w:p w14:paraId="68BD41C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cs="仿宋_GB2312"/>
          <w:lang w:val="en-US" w:eastAsia="zh-CN"/>
        </w:rPr>
        <w:t>1.</w:t>
      </w:r>
      <w:r>
        <w:rPr>
          <w:rFonts w:hint="eastAsia" w:ascii="仿宋_GB2312" w:hAnsi="仿宋_GB2312" w:eastAsia="仿宋_GB2312" w:cs="仿宋_GB2312"/>
          <w:lang w:val="en-US" w:eastAsia="zh-CN"/>
        </w:rPr>
        <w:t>根据党的路线、方针、政策和上级党委的决议、指示，结合本单位实际情况，讨论和制定贯彻执行的计划和措施；</w:t>
      </w:r>
    </w:p>
    <w:p w14:paraId="41E1417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cs="仿宋_GB2312"/>
          <w:lang w:val="en-US" w:eastAsia="zh-CN"/>
        </w:rPr>
        <w:t>2.</w:t>
      </w:r>
      <w:r>
        <w:rPr>
          <w:rFonts w:hint="eastAsia" w:ascii="仿宋_GB2312" w:hAnsi="仿宋_GB2312" w:eastAsia="仿宋_GB2312" w:cs="仿宋_GB2312"/>
          <w:lang w:val="en-US" w:eastAsia="zh-CN"/>
        </w:rPr>
        <w:t>讨论和批准支部委员会的工作报告；</w:t>
      </w:r>
    </w:p>
    <w:p w14:paraId="263C9B5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cs="仿宋_GB2312"/>
          <w:lang w:val="en-US" w:eastAsia="zh-CN"/>
        </w:rPr>
        <w:t>3.</w:t>
      </w:r>
      <w:r>
        <w:rPr>
          <w:rFonts w:hint="eastAsia" w:ascii="仿宋_GB2312" w:hAnsi="仿宋_GB2312" w:eastAsia="仿宋_GB2312" w:cs="仿宋_GB2312"/>
          <w:lang w:val="en-US" w:eastAsia="zh-CN"/>
        </w:rPr>
        <w:t>讨论和决定吸收新党员和预备党员的转正；</w:t>
      </w:r>
    </w:p>
    <w:p w14:paraId="332F8F5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cs="仿宋_GB2312"/>
          <w:lang w:val="en-US" w:eastAsia="zh-CN"/>
        </w:rPr>
        <w:t>4.</w:t>
      </w:r>
      <w:r>
        <w:rPr>
          <w:rFonts w:hint="eastAsia" w:ascii="仿宋_GB2312" w:hAnsi="仿宋_GB2312" w:eastAsia="仿宋_GB2312" w:cs="仿宋_GB2312"/>
          <w:lang w:val="en-US" w:eastAsia="zh-CN"/>
        </w:rPr>
        <w:t>讨论和决定表彰优秀党员；</w:t>
      </w:r>
    </w:p>
    <w:p w14:paraId="7916A65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cs="仿宋_GB2312"/>
          <w:lang w:val="en-US" w:eastAsia="zh-CN"/>
        </w:rPr>
        <w:t>5.</w:t>
      </w:r>
      <w:r>
        <w:rPr>
          <w:rFonts w:hint="eastAsia" w:ascii="仿宋_GB2312" w:hAnsi="仿宋_GB2312" w:eastAsia="仿宋_GB2312" w:cs="仿宋_GB2312"/>
          <w:lang w:val="en-US" w:eastAsia="zh-CN"/>
        </w:rPr>
        <w:t>讨论和决定犯有错误党员的处分意见；</w:t>
      </w:r>
    </w:p>
    <w:p w14:paraId="504A9E6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cs="仿宋_GB2312"/>
          <w:lang w:val="en-US" w:eastAsia="zh-CN"/>
        </w:rPr>
        <w:t>6.</w:t>
      </w:r>
      <w:r>
        <w:rPr>
          <w:rFonts w:hint="eastAsia" w:ascii="仿宋_GB2312" w:hAnsi="仿宋_GB2312" w:eastAsia="仿宋_GB2312" w:cs="仿宋_GB2312"/>
          <w:lang w:val="en-US" w:eastAsia="zh-CN"/>
        </w:rPr>
        <w:t>选举党支部委员会及出席上级党员代表大会的代表，讨论撤换不称职的党支部委员和党员代表，讨论和决定支部委员和党员代表，讨论和决定支部其他重大问题。</w:t>
      </w:r>
    </w:p>
    <w:p w14:paraId="0234F165">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16" w:name="_Toc20774"/>
      <w:bookmarkStart w:id="17" w:name="_Toc10471"/>
      <w:r>
        <w:rPr>
          <w:rFonts w:hint="eastAsia" w:ascii="Times New Roman" w:hAnsi="Times New Roman" w:eastAsia="黑体" w:cs="Times New Roman"/>
          <w:b/>
          <w:spacing w:val="-10"/>
          <w:sz w:val="32"/>
          <w:szCs w:val="32"/>
          <w:lang w:val="en-US" w:eastAsia="zh-CN"/>
        </w:rPr>
        <w:t>二、支部委员会</w:t>
      </w:r>
      <w:bookmarkEnd w:id="16"/>
      <w:bookmarkEnd w:id="17"/>
    </w:p>
    <w:p w14:paraId="34ADF73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支部委员会的会议每月一次。</w:t>
      </w:r>
    </w:p>
    <w:p w14:paraId="5483061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9" w:firstLineChars="200"/>
        <w:jc w:val="both"/>
        <w:textAlignment w:val="auto"/>
        <w:outlineLvl w:val="9"/>
        <w:rPr>
          <w:rFonts w:hint="default" w:ascii="仿宋_GB2312" w:hAnsi="仿宋_GB2312" w:cs="仿宋_GB2312"/>
          <w:lang w:val="en-US" w:eastAsia="zh-CN"/>
        </w:rPr>
      </w:pPr>
      <w:r>
        <w:rPr>
          <w:rFonts w:hint="default" w:ascii="仿宋_GB2312" w:hAnsi="仿宋_GB2312" w:cs="仿宋_GB2312"/>
          <w:b/>
          <w:bCs/>
          <w:lang w:val="en-US" w:eastAsia="zh-CN"/>
        </w:rPr>
        <w:t>支部委员会会议的主要内容：</w:t>
      </w:r>
    </w:p>
    <w:p w14:paraId="35B02AF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1.</w:t>
      </w:r>
      <w:r>
        <w:rPr>
          <w:rFonts w:hint="default" w:ascii="仿宋_GB2312" w:hAnsi="仿宋_GB2312" w:cs="仿宋_GB2312"/>
          <w:lang w:val="en-US" w:eastAsia="zh-CN"/>
        </w:rPr>
        <w:t>讨论研究如何贯彻执行党的路线、方针、政策和上级党组织的指示、决议，围绕生产经营发挥政治核心作用和战斗堡垒作用；</w:t>
      </w:r>
    </w:p>
    <w:p w14:paraId="603DD08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2.</w:t>
      </w:r>
      <w:r>
        <w:rPr>
          <w:rFonts w:hint="default" w:ascii="仿宋_GB2312" w:hAnsi="仿宋_GB2312" w:cs="仿宋_GB2312"/>
          <w:lang w:val="en-US" w:eastAsia="zh-CN"/>
        </w:rPr>
        <w:t>讨论研究党员教育，管理的措施，发展党员以及对党员的奖惩问题，研究讨论群众工作，包括群众的思想倾向和如何做好群众思想政治工作，以及工会，共青团工作中的重要问题；</w:t>
      </w:r>
    </w:p>
    <w:p w14:paraId="4AB2377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3.</w:t>
      </w:r>
      <w:r>
        <w:rPr>
          <w:rFonts w:hint="default" w:ascii="仿宋_GB2312" w:hAnsi="仿宋_GB2312" w:cs="仿宋_GB2312"/>
          <w:lang w:val="en-US" w:eastAsia="zh-CN"/>
        </w:rPr>
        <w:t>召开领导班子民主生活会；需要支部委员会讨论的其他问题。</w:t>
      </w:r>
    </w:p>
    <w:p w14:paraId="76C775C5">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18" w:name="_Toc9627"/>
      <w:bookmarkStart w:id="19" w:name="_Toc4444"/>
      <w:r>
        <w:rPr>
          <w:rFonts w:hint="eastAsia" w:ascii="Times New Roman" w:hAnsi="Times New Roman" w:eastAsia="黑体" w:cs="Times New Roman"/>
          <w:b/>
          <w:spacing w:val="-10"/>
          <w:sz w:val="32"/>
          <w:szCs w:val="32"/>
          <w:lang w:val="en-US" w:eastAsia="zh-CN"/>
        </w:rPr>
        <w:t>三、党小组会</w:t>
      </w:r>
      <w:bookmarkEnd w:id="18"/>
      <w:bookmarkEnd w:id="19"/>
    </w:p>
    <w:p w14:paraId="7E9A89E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党小组不是党的一级组织，也不是每个党支部都必须设立党小组</w:t>
      </w:r>
      <w:r>
        <w:rPr>
          <w:rFonts w:hint="eastAsia" w:ascii="仿宋_GB2312" w:hAnsi="仿宋_GB2312" w:cs="仿宋_GB2312"/>
          <w:lang w:val="en-US" w:eastAsia="zh-CN"/>
        </w:rPr>
        <w:t>。如设置，</w:t>
      </w:r>
      <w:r>
        <w:rPr>
          <w:rFonts w:hint="default" w:ascii="仿宋_GB2312" w:hAnsi="仿宋_GB2312" w:cs="仿宋_GB2312"/>
          <w:lang w:val="en-US" w:eastAsia="zh-CN"/>
        </w:rPr>
        <w:t>党小组会每月至少召开一次。</w:t>
      </w:r>
    </w:p>
    <w:p w14:paraId="3606683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9" w:firstLineChars="200"/>
        <w:jc w:val="both"/>
        <w:textAlignment w:val="auto"/>
        <w:outlineLvl w:val="9"/>
        <w:rPr>
          <w:rFonts w:hint="default" w:ascii="仿宋_GB2312" w:hAnsi="仿宋_GB2312" w:cs="仿宋_GB2312"/>
          <w:b/>
          <w:bCs/>
          <w:lang w:val="en-US" w:eastAsia="zh-CN"/>
        </w:rPr>
      </w:pPr>
      <w:r>
        <w:rPr>
          <w:rFonts w:hint="default" w:ascii="仿宋_GB2312" w:hAnsi="仿宋_GB2312" w:cs="仿宋_GB2312"/>
          <w:b/>
          <w:bCs/>
          <w:lang w:val="en-US" w:eastAsia="zh-CN"/>
        </w:rPr>
        <w:t>党小组会的主要内容：</w:t>
      </w:r>
    </w:p>
    <w:p w14:paraId="0417C6C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1.</w:t>
      </w:r>
      <w:r>
        <w:rPr>
          <w:rFonts w:hint="default" w:ascii="仿宋_GB2312" w:hAnsi="仿宋_GB2312" w:cs="仿宋_GB2312"/>
          <w:lang w:val="en-US" w:eastAsia="zh-CN"/>
        </w:rPr>
        <w:t>组织党员学习党的路线，方针，政策，以及提高党员的政治素质和思想水平，发挥党员在生产经营活动和各项工作中的先锋模范作用；</w:t>
      </w:r>
    </w:p>
    <w:p w14:paraId="4956E4C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2.</w:t>
      </w:r>
      <w:r>
        <w:rPr>
          <w:rFonts w:hint="default" w:ascii="仿宋_GB2312" w:hAnsi="仿宋_GB2312" w:cs="仿宋_GB2312"/>
          <w:lang w:val="en-US" w:eastAsia="zh-CN"/>
        </w:rPr>
        <w:t>分析党风状况</w:t>
      </w:r>
      <w:r>
        <w:rPr>
          <w:rFonts w:hint="eastAsia" w:ascii="仿宋_GB2312" w:hAnsi="仿宋_GB2312" w:cs="仿宋_GB2312"/>
          <w:lang w:val="en-US" w:eastAsia="zh-CN"/>
        </w:rPr>
        <w:t>，</w:t>
      </w:r>
      <w:r>
        <w:rPr>
          <w:rFonts w:hint="default" w:ascii="仿宋_GB2312" w:hAnsi="仿宋_GB2312" w:cs="仿宋_GB2312"/>
          <w:lang w:val="en-US" w:eastAsia="zh-CN"/>
        </w:rPr>
        <w:t>提出改进意见；</w:t>
      </w:r>
    </w:p>
    <w:p w14:paraId="5D7A91F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3.</w:t>
      </w:r>
      <w:r>
        <w:rPr>
          <w:rFonts w:hint="default" w:ascii="仿宋_GB2312" w:hAnsi="仿宋_GB2312" w:cs="仿宋_GB2312"/>
          <w:lang w:val="en-US" w:eastAsia="zh-CN"/>
        </w:rPr>
        <w:t>研究入党积极分子的培养教育工作，预备党员的教育考察工作，及时讨论发展对象的入党报告和预备党员转正报告，提出意见，供支部参考；</w:t>
      </w:r>
    </w:p>
    <w:p w14:paraId="677EA96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4.</w:t>
      </w:r>
      <w:r>
        <w:rPr>
          <w:rFonts w:hint="default" w:ascii="仿宋_GB2312" w:hAnsi="仿宋_GB2312" w:cs="仿宋_GB2312"/>
          <w:lang w:val="en-US" w:eastAsia="zh-CN"/>
        </w:rPr>
        <w:t>每半年召开一次党小组民主生活会，党员向党小组汇报学习，工作，思想等情况</w:t>
      </w:r>
      <w:r>
        <w:rPr>
          <w:rFonts w:hint="eastAsia" w:ascii="仿宋_GB2312" w:hAnsi="仿宋_GB2312" w:cs="仿宋_GB2312"/>
          <w:lang w:val="en-US" w:eastAsia="zh-CN"/>
        </w:rPr>
        <w:t>，</w:t>
      </w:r>
      <w:r>
        <w:rPr>
          <w:rFonts w:hint="default" w:ascii="仿宋_GB2312" w:hAnsi="仿宋_GB2312" w:cs="仿宋_GB2312"/>
          <w:lang w:val="en-US" w:eastAsia="zh-CN"/>
        </w:rPr>
        <w:t>积极开展批评与自我批评；</w:t>
      </w:r>
    </w:p>
    <w:p w14:paraId="4CFEFE5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eastAsia" w:ascii="仿宋_GB2312" w:hAnsi="仿宋_GB2312" w:cs="仿宋_GB2312"/>
          <w:lang w:val="en-US" w:eastAsia="zh-CN"/>
        </w:rPr>
        <w:t>5.</w:t>
      </w:r>
      <w:r>
        <w:rPr>
          <w:rFonts w:hint="default" w:ascii="仿宋_GB2312" w:hAnsi="仿宋_GB2312" w:cs="仿宋_GB2312"/>
          <w:lang w:val="en-US" w:eastAsia="zh-CN"/>
        </w:rPr>
        <w:t>研究围绕群众的思想状况，提出并落实好群众思想工作的措施。</w:t>
      </w:r>
    </w:p>
    <w:p w14:paraId="60545192">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20" w:name="_Toc21521"/>
      <w:bookmarkStart w:id="21" w:name="_Toc23068"/>
      <w:r>
        <w:rPr>
          <w:rFonts w:hint="eastAsia" w:ascii="Times New Roman" w:hAnsi="Times New Roman" w:eastAsia="黑体" w:cs="Times New Roman"/>
          <w:b/>
          <w:spacing w:val="-10"/>
          <w:sz w:val="32"/>
          <w:szCs w:val="32"/>
          <w:lang w:val="en-US" w:eastAsia="zh-CN"/>
        </w:rPr>
        <w:t>四、党课</w:t>
      </w:r>
      <w:bookmarkEnd w:id="20"/>
      <w:bookmarkEnd w:id="21"/>
    </w:p>
    <w:p w14:paraId="3A5E66A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党课每年不少于四次，以集中学习为宜。内容是围绕各个时期的形势和任务，党的中心工作，结合本单位党员状况和生产经营实际，生动地，有针对性地，形式多样地进行党的路线、方针，政策，党的基本知识和</w:t>
      </w:r>
      <w:r>
        <w:rPr>
          <w:rFonts w:hint="eastAsia" w:ascii="仿宋_GB2312" w:hAnsi="仿宋_GB2312" w:cs="仿宋_GB2312"/>
          <w:lang w:val="en-US" w:eastAsia="zh-CN"/>
        </w:rPr>
        <w:t>最新理论</w:t>
      </w:r>
      <w:r>
        <w:rPr>
          <w:rFonts w:hint="default" w:ascii="仿宋_GB2312" w:hAnsi="仿宋_GB2312" w:cs="仿宋_GB2312"/>
          <w:lang w:val="en-US" w:eastAsia="zh-CN"/>
        </w:rPr>
        <w:t>，党员的先锋模范作用教育等；领导干部要亲自讲课。</w:t>
      </w:r>
    </w:p>
    <w:p w14:paraId="50D58767">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ascii="Times New Roman" w:hAnsi="Times New Roman" w:eastAsia="黑体" w:cs="Times New Roman"/>
          <w:b/>
          <w:spacing w:val="-10"/>
          <w:sz w:val="32"/>
          <w:szCs w:val="32"/>
          <w:lang w:val="en-US" w:eastAsia="zh-CN"/>
        </w:rPr>
      </w:pPr>
      <w:bookmarkStart w:id="22" w:name="_Toc27490"/>
      <w:bookmarkStart w:id="23" w:name="_Toc5679"/>
      <w:r>
        <w:rPr>
          <w:rFonts w:hint="eastAsia" w:eastAsia="黑体" w:cs="Times New Roman"/>
          <w:b/>
          <w:spacing w:val="-10"/>
          <w:sz w:val="32"/>
          <w:szCs w:val="32"/>
          <w:lang w:val="en-US" w:eastAsia="zh-CN"/>
        </w:rPr>
        <w:t>五</w:t>
      </w:r>
      <w:r>
        <w:rPr>
          <w:rFonts w:hint="eastAsia" w:ascii="Times New Roman" w:hAnsi="Times New Roman" w:eastAsia="黑体" w:cs="Times New Roman"/>
          <w:b/>
          <w:spacing w:val="-10"/>
          <w:sz w:val="32"/>
          <w:szCs w:val="32"/>
          <w:lang w:val="en-US" w:eastAsia="zh-CN"/>
        </w:rPr>
        <w:t>、</w:t>
      </w:r>
      <w:r>
        <w:rPr>
          <w:rFonts w:hint="eastAsia" w:eastAsia="黑体" w:cs="Times New Roman"/>
          <w:b/>
          <w:spacing w:val="-10"/>
          <w:sz w:val="32"/>
          <w:szCs w:val="32"/>
          <w:lang w:val="en-US" w:eastAsia="zh-CN"/>
        </w:rPr>
        <w:t>主题党日</w:t>
      </w:r>
      <w:bookmarkEnd w:id="22"/>
      <w:bookmarkEnd w:id="23"/>
    </w:p>
    <w:p w14:paraId="786D7AE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主题党日是提高党的组织生活质量的有效形式，是党支部开展工作、党员参加党的活动的制度保证。</w:t>
      </w:r>
    </w:p>
    <w:p w14:paraId="2453E50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党支部每月相对固定1天开展主题党日，组织党员集中学习、过组织生活、进行民主议事和志愿服务等。</w:t>
      </w:r>
    </w:p>
    <w:p w14:paraId="72CE601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主题党日可以学习政治理论、讲党课、召开组织生活会，与“三会一课”合并进行；也可以开展经验分享、到户外开展红色教育活动、志愿服务活动等。</w:t>
      </w:r>
    </w:p>
    <w:p w14:paraId="179FB9D1">
      <w:pPr>
        <w:keepNext w:val="0"/>
        <w:keepLines w:val="0"/>
        <w:pageBreakBefore w:val="0"/>
        <w:kinsoku/>
        <w:overflowPunct/>
        <w:topLinePunct w:val="0"/>
        <w:autoSpaceDN/>
        <w:bidi w:val="0"/>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p w14:paraId="65D6DD59">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24" w:name="_Toc24428"/>
      <w:r>
        <w:rPr>
          <w:rFonts w:hint="eastAsia" w:ascii="方正小标宋_GBK" w:hAnsi="方正小标宋_GBK" w:eastAsia="方正小标宋_GBK" w:cs="方正小标宋_GBK"/>
          <w:b/>
          <w:color w:val="000000"/>
          <w:spacing w:val="-10"/>
          <w:sz w:val="44"/>
          <w:szCs w:val="32"/>
          <w:lang w:val="en-US" w:eastAsia="zh-CN"/>
        </w:rPr>
        <w:t>组织生活会与民主评议党员</w:t>
      </w:r>
      <w:bookmarkEnd w:id="24"/>
    </w:p>
    <w:p w14:paraId="37FFDEFB">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eastAsia="黑体" w:cs="Times New Roman"/>
          <w:b/>
          <w:spacing w:val="-10"/>
          <w:sz w:val="32"/>
          <w:szCs w:val="32"/>
          <w:lang w:val="en-US" w:eastAsia="zh-CN"/>
        </w:rPr>
      </w:pPr>
      <w:bookmarkStart w:id="25" w:name="_Toc2753"/>
      <w:bookmarkStart w:id="26" w:name="_Toc2289"/>
      <w:r>
        <w:rPr>
          <w:rFonts w:hint="eastAsia" w:eastAsia="黑体" w:cs="Times New Roman"/>
          <w:b/>
          <w:spacing w:val="-10"/>
          <w:sz w:val="32"/>
          <w:szCs w:val="32"/>
          <w:lang w:val="en-US" w:eastAsia="zh-CN"/>
        </w:rPr>
        <w:t>一、组织生活会</w:t>
      </w:r>
      <w:bookmarkEnd w:id="25"/>
      <w:bookmarkEnd w:id="26"/>
    </w:p>
    <w:p w14:paraId="5BE9B322">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组织生活会是党的组织生活的重要内容，是党内政治生活的重要载体，主要是交流思想、总结经验教训、开展批评和自我批评等。开好组织生活会，能有效加强党员党性锻炼，增强党的组织活力。</w:t>
      </w:r>
    </w:p>
    <w:p w14:paraId="4E8C3E96">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ascii="仿宋_GB2312" w:hAnsi="仿宋_GB2312" w:cs="仿宋_GB2312"/>
          <w:lang w:val="en-US" w:eastAsia="zh-CN"/>
        </w:rPr>
      </w:pPr>
      <w:r>
        <w:rPr>
          <w:rFonts w:hint="eastAsia" w:ascii="Times New Roman" w:hAnsi="Times New Roman" w:eastAsia="楷体_GB2312" w:cs="Times New Roman"/>
          <w:b/>
          <w:spacing w:val="-10"/>
          <w:sz w:val="32"/>
          <w:szCs w:val="32"/>
          <w:lang w:val="en-US" w:eastAsia="zh-CN"/>
        </w:rPr>
        <w:t>（一）</w:t>
      </w:r>
      <w:r>
        <w:rPr>
          <w:rFonts w:hint="default" w:ascii="Times New Roman" w:hAnsi="Times New Roman" w:eastAsia="楷体_GB2312" w:cs="Times New Roman"/>
          <w:b/>
          <w:spacing w:val="-10"/>
          <w:sz w:val="32"/>
          <w:szCs w:val="32"/>
          <w:lang w:val="en-US" w:eastAsia="zh-CN"/>
        </w:rPr>
        <w:t>适用对象</w:t>
      </w:r>
    </w:p>
    <w:p w14:paraId="6AEB228D">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每个党员，不论职务高低，都必须编入党的一个支部、小组或其他特定组织，参加党的组织生活，接受党内外群众的监督。不允许有任何不参加党的组织生活、不接受党内外群众监督的特殊党员。</w:t>
      </w:r>
    </w:p>
    <w:p w14:paraId="176001E0">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ascii="仿宋_GB2312" w:hAnsi="仿宋_GB2312" w:cs="仿宋_GB2312"/>
          <w:lang w:val="en-US" w:eastAsia="zh-CN"/>
        </w:rPr>
      </w:pPr>
      <w:r>
        <w:rPr>
          <w:rFonts w:hint="eastAsia" w:eastAsia="楷体_GB2312" w:cs="Times New Roman"/>
          <w:b/>
          <w:spacing w:val="-10"/>
          <w:sz w:val="32"/>
          <w:szCs w:val="32"/>
          <w:lang w:val="en-US" w:eastAsia="zh-CN"/>
        </w:rPr>
        <w:t>（二）</w:t>
      </w:r>
      <w:r>
        <w:rPr>
          <w:rFonts w:hint="default" w:ascii="Times New Roman" w:hAnsi="Times New Roman" w:eastAsia="楷体_GB2312" w:cs="Times New Roman"/>
          <w:b/>
          <w:spacing w:val="-10"/>
          <w:sz w:val="32"/>
          <w:szCs w:val="32"/>
          <w:lang w:val="en-US" w:eastAsia="zh-CN"/>
        </w:rPr>
        <w:t>召开的时间和形式</w:t>
      </w:r>
    </w:p>
    <w:p w14:paraId="21B49D17">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党支部每年至少召开1次组织生活会，一般安排在第四季度，也可以根据工作需要随时召开。织生活会一般以党支部党员大会、党支部委员会会议或者党小组会形式召开。</w:t>
      </w:r>
    </w:p>
    <w:p w14:paraId="77B7048C">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ascii="仿宋_GB2312" w:hAnsi="仿宋_GB2312" w:cs="仿宋_GB2312"/>
          <w:lang w:val="en-US" w:eastAsia="zh-CN"/>
        </w:rPr>
      </w:pPr>
      <w:r>
        <w:rPr>
          <w:rFonts w:hint="eastAsia" w:eastAsia="楷体_GB2312" w:cs="Times New Roman"/>
          <w:b/>
          <w:spacing w:val="-10"/>
          <w:sz w:val="32"/>
          <w:szCs w:val="32"/>
          <w:lang w:val="en-US" w:eastAsia="zh-CN"/>
        </w:rPr>
        <w:t>（三）</w:t>
      </w:r>
      <w:r>
        <w:rPr>
          <w:rFonts w:hint="default" w:eastAsia="楷体_GB2312" w:cs="Times New Roman"/>
          <w:b/>
          <w:spacing w:val="-10"/>
          <w:sz w:val="32"/>
          <w:szCs w:val="32"/>
          <w:lang w:val="en-US" w:eastAsia="zh-CN"/>
        </w:rPr>
        <w:t>主题的确定</w:t>
      </w:r>
    </w:p>
    <w:p w14:paraId="764C2D59">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组织生活会一般有年度组织生活会和专题组织生活会。</w:t>
      </w:r>
    </w:p>
    <w:p w14:paraId="384E43B8">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年度组织生活会一般由上级党组织当年统一确定主题，对党员当年履行职责、发挥作用等方面进行对照检查等。</w:t>
      </w:r>
    </w:p>
    <w:p w14:paraId="673B6253">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专题组织生活会一般主要围绕当前开展的主题教育、学习教育、以案促改等工作召开。</w:t>
      </w:r>
    </w:p>
    <w:p w14:paraId="659358BE">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ascii="仿宋_GB2312" w:hAnsi="仿宋_GB2312" w:cs="仿宋_GB2312"/>
          <w:lang w:val="en-US" w:eastAsia="zh-CN"/>
        </w:rPr>
      </w:pPr>
      <w:r>
        <w:rPr>
          <w:rFonts w:hint="eastAsia" w:eastAsia="楷体_GB2312" w:cs="Times New Roman"/>
          <w:b/>
          <w:spacing w:val="-10"/>
          <w:sz w:val="32"/>
          <w:szCs w:val="32"/>
          <w:lang w:val="en-US" w:eastAsia="zh-CN"/>
        </w:rPr>
        <w:t>（四）</w:t>
      </w:r>
      <w:r>
        <w:rPr>
          <w:rFonts w:hint="default" w:eastAsia="楷体_GB2312" w:cs="Times New Roman"/>
          <w:b/>
          <w:spacing w:val="-10"/>
          <w:sz w:val="32"/>
          <w:szCs w:val="32"/>
          <w:lang w:val="en-US" w:eastAsia="zh-CN"/>
        </w:rPr>
        <w:t>主要内容</w:t>
      </w:r>
    </w:p>
    <w:p w14:paraId="2076C52F">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组织生活会的主要内容包括：</w:t>
      </w:r>
    </w:p>
    <w:p w14:paraId="5916DC43">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default" w:ascii="仿宋_GB2312" w:hAnsi="仿宋_GB2312" w:cs="仿宋_GB2312"/>
          <w:lang w:val="en-US" w:eastAsia="zh-CN"/>
        </w:rPr>
      </w:pPr>
      <w:r>
        <w:rPr>
          <w:rFonts w:hint="default" w:ascii="仿宋_GB2312" w:hAnsi="仿宋_GB2312" w:cs="仿宋_GB2312"/>
          <w:lang w:val="en-US" w:eastAsia="zh-CN"/>
        </w:rPr>
        <w:t>检查支部党员在贯彻落实党的路线、方针、政策和上级党组织的决议，贯彻民主集中制原则，在思想、工作、学习、生活等方面坚持党性原则，密切联系群众，遵纪守法、廉洁自律等方面的情况和问题，以及上一次组织生活会所制定的改进意见和落实情况。</w:t>
      </w:r>
    </w:p>
    <w:p w14:paraId="78816B49">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ascii="仿宋_GB2312" w:hAnsi="仿宋_GB2312" w:cs="仿宋_GB2312"/>
          <w:lang w:val="en-US" w:eastAsia="zh-CN"/>
        </w:rPr>
      </w:pPr>
      <w:r>
        <w:rPr>
          <w:rFonts w:hint="eastAsia" w:eastAsia="楷体_GB2312" w:cs="Times New Roman"/>
          <w:b/>
          <w:spacing w:val="-10"/>
          <w:sz w:val="32"/>
          <w:szCs w:val="32"/>
          <w:lang w:val="en-US" w:eastAsia="zh-CN"/>
        </w:rPr>
        <w:t>（五）</w:t>
      </w:r>
      <w:r>
        <w:rPr>
          <w:rFonts w:hint="default" w:eastAsia="楷体_GB2312" w:cs="Times New Roman"/>
          <w:b/>
          <w:spacing w:val="-10"/>
          <w:sz w:val="32"/>
          <w:szCs w:val="32"/>
          <w:lang w:val="en-US" w:eastAsia="zh-CN"/>
        </w:rPr>
        <w:t>程序步骤</w:t>
      </w:r>
    </w:p>
    <w:p w14:paraId="7B59041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9" w:firstLineChars="200"/>
        <w:jc w:val="left"/>
        <w:textAlignment w:val="auto"/>
        <w:outlineLvl w:val="9"/>
        <w:rPr>
          <w:rFonts w:hint="default" w:ascii="仿宋_GB2312" w:hAnsi="仿宋_GB2312" w:cs="仿宋_GB2312"/>
          <w:lang w:val="en-US" w:eastAsia="zh-CN"/>
        </w:rPr>
      </w:pPr>
      <w:r>
        <w:rPr>
          <w:rFonts w:hint="eastAsia" w:ascii="仿宋_GB2312" w:hAnsi="仿宋_GB2312" w:cs="仿宋_GB2312"/>
          <w:b/>
          <w:bCs/>
          <w:lang w:val="en-US" w:eastAsia="zh-CN"/>
        </w:rPr>
        <w:t>1.</w:t>
      </w:r>
      <w:r>
        <w:rPr>
          <w:rFonts w:hint="default" w:ascii="仿宋_GB2312" w:hAnsi="仿宋_GB2312" w:cs="仿宋_GB2312"/>
          <w:b/>
          <w:bCs/>
          <w:lang w:val="en-US" w:eastAsia="zh-CN"/>
        </w:rPr>
        <w:t>会前准备</w:t>
      </w:r>
      <w:r>
        <w:rPr>
          <w:rFonts w:hint="eastAsia" w:ascii="仿宋_GB2312" w:hAnsi="仿宋_GB2312" w:cs="仿宋_GB2312"/>
          <w:b/>
          <w:bCs/>
          <w:lang w:val="en-US" w:eastAsia="zh-CN"/>
        </w:rPr>
        <w:t>：</w:t>
      </w:r>
      <w:r>
        <w:rPr>
          <w:rFonts w:hint="default" w:ascii="仿宋_GB2312" w:hAnsi="仿宋_GB2312" w:cs="仿宋_GB2312"/>
          <w:lang w:val="en-US" w:eastAsia="zh-CN"/>
        </w:rPr>
        <w:t>确定主题，下发会议通知；组织党员认真学习；开展谈心谈话，听取意见，撰写发言提纲；邀请上级党委或党总支派人参会。</w:t>
      </w:r>
    </w:p>
    <w:p w14:paraId="05AE4536">
      <w:pPr>
        <w:keepNext w:val="0"/>
        <w:keepLines w:val="0"/>
        <w:pageBreakBefore w:val="0"/>
        <w:widowControl w:val="0"/>
        <w:kinsoku/>
        <w:wordWrap/>
        <w:overflowPunct/>
        <w:topLinePunct w:val="0"/>
        <w:autoSpaceDE/>
        <w:autoSpaceDN/>
        <w:bidi w:val="0"/>
        <w:adjustRightInd w:val="0"/>
        <w:snapToGrid w:val="0"/>
        <w:spacing w:line="600" w:lineRule="exact"/>
        <w:ind w:firstLine="599" w:firstLineChars="200"/>
        <w:jc w:val="left"/>
        <w:textAlignment w:val="auto"/>
        <w:outlineLvl w:val="9"/>
        <w:rPr>
          <w:rFonts w:hint="default" w:ascii="仿宋_GB2312" w:hAnsi="仿宋_GB2312" w:cs="仿宋_GB2312"/>
          <w:lang w:val="en-US" w:eastAsia="zh-CN"/>
        </w:rPr>
      </w:pPr>
      <w:r>
        <w:rPr>
          <w:rFonts w:hint="eastAsia" w:ascii="仿宋_GB2312" w:hAnsi="仿宋_GB2312" w:cs="仿宋_GB2312"/>
          <w:b/>
          <w:bCs/>
          <w:lang w:val="en-US" w:eastAsia="zh-CN"/>
        </w:rPr>
        <w:t>2.</w:t>
      </w:r>
      <w:r>
        <w:rPr>
          <w:rFonts w:hint="default" w:ascii="仿宋_GB2312" w:hAnsi="仿宋_GB2312" w:cs="仿宋_GB2312"/>
          <w:b/>
          <w:bCs/>
          <w:lang w:val="en-US" w:eastAsia="zh-CN"/>
        </w:rPr>
        <w:t>会议召开：</w:t>
      </w:r>
      <w:r>
        <w:rPr>
          <w:rFonts w:hint="default" w:ascii="仿宋_GB2312" w:hAnsi="仿宋_GB2312" w:cs="仿宋_GB2312"/>
          <w:lang w:val="en-US" w:eastAsia="zh-CN"/>
        </w:rPr>
        <w:t>党员谈学习体会和感受；党员查摆问题、剖析根源，开展批评和自我批评；书记作会议总结，明确整改方向，提出整改要求；如上级党组织派人参加，请其提出意见。</w:t>
      </w:r>
    </w:p>
    <w:p w14:paraId="1EE72AEF">
      <w:pPr>
        <w:keepNext w:val="0"/>
        <w:keepLines w:val="0"/>
        <w:pageBreakBefore w:val="0"/>
        <w:widowControl w:val="0"/>
        <w:kinsoku/>
        <w:wordWrap/>
        <w:overflowPunct/>
        <w:topLinePunct w:val="0"/>
        <w:autoSpaceDE/>
        <w:autoSpaceDN/>
        <w:bidi w:val="0"/>
        <w:adjustRightInd w:val="0"/>
        <w:snapToGrid w:val="0"/>
        <w:spacing w:line="600" w:lineRule="exact"/>
        <w:ind w:firstLine="599" w:firstLineChars="200"/>
        <w:jc w:val="left"/>
        <w:textAlignment w:val="auto"/>
        <w:outlineLvl w:val="9"/>
        <w:rPr>
          <w:rFonts w:hint="default" w:ascii="仿宋_GB2312" w:hAnsi="仿宋_GB2312" w:cs="仿宋_GB2312"/>
          <w:lang w:val="en-US" w:eastAsia="zh-CN"/>
        </w:rPr>
      </w:pPr>
      <w:r>
        <w:rPr>
          <w:rFonts w:hint="eastAsia" w:ascii="仿宋_GB2312" w:hAnsi="仿宋_GB2312" w:cs="仿宋_GB2312"/>
          <w:b/>
          <w:bCs/>
          <w:lang w:val="en-US" w:eastAsia="zh-CN"/>
        </w:rPr>
        <w:t>3.</w:t>
      </w:r>
      <w:r>
        <w:rPr>
          <w:rFonts w:hint="default" w:ascii="仿宋_GB2312" w:hAnsi="仿宋_GB2312" w:cs="仿宋_GB2312"/>
          <w:b/>
          <w:bCs/>
          <w:lang w:val="en-US" w:eastAsia="zh-CN"/>
        </w:rPr>
        <w:t>会后工作：</w:t>
      </w:r>
      <w:r>
        <w:rPr>
          <w:rFonts w:hint="default" w:ascii="仿宋_GB2312" w:hAnsi="仿宋_GB2312" w:cs="仿宋_GB2312"/>
          <w:lang w:val="en-US" w:eastAsia="zh-CN"/>
        </w:rPr>
        <w:t>制定整改措施，列出整改清单；向上级党组织报告会议情况及整改计划；按照整改方案，逐一整改落实。</w:t>
      </w:r>
    </w:p>
    <w:p w14:paraId="3D6436BB">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default" w:eastAsia="黑体" w:cs="Times New Roman"/>
          <w:b/>
          <w:spacing w:val="-10"/>
          <w:sz w:val="32"/>
          <w:szCs w:val="32"/>
          <w:lang w:val="en-US" w:eastAsia="zh-CN"/>
        </w:rPr>
      </w:pPr>
      <w:bookmarkStart w:id="27" w:name="_Toc21597"/>
      <w:bookmarkStart w:id="28" w:name="_Toc15851"/>
      <w:r>
        <w:rPr>
          <w:rFonts w:hint="eastAsia" w:eastAsia="黑体" w:cs="Times New Roman"/>
          <w:b/>
          <w:spacing w:val="-10"/>
          <w:sz w:val="32"/>
          <w:szCs w:val="32"/>
          <w:lang w:val="en-US" w:eastAsia="zh-CN"/>
        </w:rPr>
        <w:t>二、民主评议党员</w:t>
      </w:r>
      <w:bookmarkEnd w:id="27"/>
      <w:bookmarkEnd w:id="28"/>
    </w:p>
    <w:p w14:paraId="1C19ED35">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民主评议党员是党的组织生活的重要内容，是党组织对党员进行教育、管理、监督的重要形式，用好这一经常性手段，能有效加强党员党性锻炼，增强党的组织生活活力。</w:t>
      </w:r>
    </w:p>
    <w:p w14:paraId="10774287">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eastAsia="楷体_GB2312" w:cs="Times New Roman"/>
          <w:b/>
          <w:spacing w:val="-10"/>
          <w:sz w:val="32"/>
          <w:szCs w:val="32"/>
          <w:lang w:val="en-US" w:eastAsia="zh-CN"/>
        </w:rPr>
      </w:pPr>
      <w:r>
        <w:rPr>
          <w:rFonts w:hint="eastAsia" w:eastAsia="楷体_GB2312" w:cs="Times New Roman"/>
          <w:b/>
          <w:spacing w:val="-10"/>
          <w:sz w:val="32"/>
          <w:szCs w:val="32"/>
          <w:lang w:val="en-US" w:eastAsia="zh-CN"/>
        </w:rPr>
        <w:t>（一）总体要求</w:t>
      </w:r>
    </w:p>
    <w:p w14:paraId="18042B0B">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坚持对党员进行民主评议。督促党员对照党章规定的党员标准、对照入党誓词、联系个人实际进行党性分析，强化党员意识、增强党的观念、提高党性修养。</w:t>
      </w:r>
    </w:p>
    <w:p w14:paraId="266CBB49">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eastAsia="楷体_GB2312" w:cs="Times New Roman"/>
          <w:b/>
          <w:spacing w:val="-10"/>
          <w:sz w:val="32"/>
          <w:szCs w:val="32"/>
          <w:lang w:val="en-US" w:eastAsia="zh-CN"/>
        </w:rPr>
      </w:pPr>
      <w:r>
        <w:rPr>
          <w:rFonts w:hint="eastAsia" w:eastAsia="楷体_GB2312" w:cs="Times New Roman"/>
          <w:b/>
          <w:spacing w:val="-10"/>
          <w:sz w:val="32"/>
          <w:szCs w:val="32"/>
          <w:lang w:val="en-US" w:eastAsia="zh-CN"/>
        </w:rPr>
        <w:t>（二）频次和方式</w:t>
      </w:r>
    </w:p>
    <w:p w14:paraId="0A989164">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党支部一般每年开展1次民主评议党员。</w:t>
      </w:r>
    </w:p>
    <w:p w14:paraId="1E64F216">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党支部召开党员大会，按照个人自评、党员互评、民主测评的程序，组织党员进行评议。党员人数较多的党支部，个人自评和党员互评可以在党小组范围内进行。</w:t>
      </w:r>
    </w:p>
    <w:p w14:paraId="24A6D30D">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党支部委员会会议或者党员大会根据评议情况和党员日常表现情况，提出评定意见。</w:t>
      </w:r>
    </w:p>
    <w:p w14:paraId="639554A1">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民主评议党员可以结合组织生活会一并进行。</w:t>
      </w:r>
    </w:p>
    <w:p w14:paraId="136AED7C">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eastAsia="楷体_GB2312" w:cs="Times New Roman"/>
          <w:b/>
          <w:spacing w:val="-10"/>
          <w:sz w:val="32"/>
          <w:szCs w:val="32"/>
          <w:lang w:val="en-US" w:eastAsia="zh-CN"/>
        </w:rPr>
      </w:pPr>
      <w:r>
        <w:rPr>
          <w:rFonts w:hint="eastAsia" w:eastAsia="楷体_GB2312" w:cs="Times New Roman"/>
          <w:b/>
          <w:spacing w:val="-10"/>
          <w:sz w:val="32"/>
          <w:szCs w:val="32"/>
          <w:lang w:val="en-US" w:eastAsia="zh-CN"/>
        </w:rPr>
        <w:t>（三）评定等次</w:t>
      </w:r>
    </w:p>
    <w:p w14:paraId="6CCE6A42">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按照“优秀”“合格”“基本合格”“不合格”对党员进行评定。</w:t>
      </w:r>
    </w:p>
    <w:p w14:paraId="57C4D9BB">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评定为“优秀”的比例一般不超过党员总数的1/3。</w:t>
      </w:r>
    </w:p>
    <w:p w14:paraId="09126938">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eastAsia="楷体_GB2312" w:cs="Times New Roman"/>
          <w:b/>
          <w:spacing w:val="-10"/>
          <w:sz w:val="32"/>
          <w:szCs w:val="32"/>
          <w:lang w:val="en-US" w:eastAsia="zh-CN"/>
        </w:rPr>
      </w:pPr>
      <w:r>
        <w:rPr>
          <w:rFonts w:hint="eastAsia" w:eastAsia="楷体_GB2312" w:cs="Times New Roman"/>
          <w:b/>
          <w:spacing w:val="-10"/>
          <w:sz w:val="32"/>
          <w:szCs w:val="32"/>
          <w:lang w:val="en-US" w:eastAsia="zh-CN"/>
        </w:rPr>
        <w:t>（四）结果运用</w:t>
      </w:r>
    </w:p>
    <w:p w14:paraId="0A754E58">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left"/>
        <w:textAlignment w:val="auto"/>
        <w:outlineLvl w:val="9"/>
        <w:rPr>
          <w:rFonts w:hint="eastAsia" w:ascii="仿宋_GB2312" w:hAnsi="仿宋_GB2312" w:cs="仿宋_GB2312"/>
          <w:lang w:val="en-US" w:eastAsia="zh-CN"/>
        </w:rPr>
      </w:pPr>
      <w:r>
        <w:rPr>
          <w:rFonts w:hint="eastAsia" w:ascii="仿宋_GB2312" w:hAnsi="仿宋_GB2312" w:cs="仿宋_GB2312"/>
          <w:lang w:val="en-US" w:eastAsia="zh-CN"/>
        </w:rPr>
        <w:t>将党员民主评议结果作为评先评优、推荐遴选等方面重要参考。对评为“优秀”的党员，进行通报表扬和褒奖；对评为“合格”的党员予以肯定和鼓励，提出希望和要求；对评为“基本合格”的党员指出差距，帮助改进提高；对评为“不合格”的党员要立足教育转化，按照规定办法和程序作出组织处置。</w:t>
      </w:r>
    </w:p>
    <w:p w14:paraId="21FD20FC">
      <w:pPr>
        <w:keepNext w:val="0"/>
        <w:keepLines w:val="0"/>
        <w:pageBreakBefore w:val="0"/>
        <w:kinsoku/>
        <w:overflowPunct/>
        <w:topLinePunct w:val="0"/>
        <w:autoSpaceDN/>
        <w:bidi w:val="0"/>
        <w:textAlignment w:val="auto"/>
        <w:outlineLvl w:val="9"/>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p w14:paraId="22EE0061">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29" w:name="_Toc13852"/>
      <w:r>
        <w:rPr>
          <w:rFonts w:hint="eastAsia" w:ascii="方正小标宋_GBK" w:hAnsi="方正小标宋_GBK" w:eastAsia="方正小标宋_GBK" w:cs="方正小标宋_GBK"/>
          <w:b/>
          <w:color w:val="000000"/>
          <w:spacing w:val="-10"/>
          <w:sz w:val="44"/>
          <w:szCs w:val="32"/>
          <w:lang w:val="en-US" w:eastAsia="zh-CN"/>
        </w:rPr>
        <w:t>基层党支部常见问题解答</w:t>
      </w:r>
      <w:bookmarkEnd w:id="29"/>
    </w:p>
    <w:p w14:paraId="452A60C6">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30" w:name="_Toc14670"/>
      <w:bookmarkStart w:id="31" w:name="_Toc12461"/>
      <w:r>
        <w:rPr>
          <w:rFonts w:hint="eastAsia" w:ascii="Times New Roman" w:hAnsi="Times New Roman" w:eastAsia="黑体" w:cs="Times New Roman"/>
          <w:b/>
          <w:spacing w:val="-10"/>
          <w:sz w:val="32"/>
          <w:szCs w:val="32"/>
          <w:lang w:val="en-US" w:eastAsia="zh-CN"/>
        </w:rPr>
        <w:t>一、申请入党人、入党积极分子、发展对象三者有何区别？</w:t>
      </w:r>
      <w:bookmarkEnd w:id="30"/>
      <w:bookmarkEnd w:id="31"/>
    </w:p>
    <w:p w14:paraId="61892AB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申请入党人、入党积极分子、发展对象既有联系又有区别。凡符合党章第一条规定，向党组织正式提出入党申请的人（应书面申请），均称作“申请入党人”。经党小组（共青团员经团组织）推荐，支委会（不设支委会的支部大会）研究同意，可确定为“入党积极分子”。党支部对入党积极分子，一般应指定培养联系人，并有具体的培养教育计划和措施。入党积极分子经过一年以上的培养教育，支委会在听取党小组培养联系人和党内外群众意见的基础上，经支委会（不设支委会的为支部大会）讨论，对其中基本具备党员条件准备近期发展的，称为“发展对象”。</w:t>
      </w:r>
    </w:p>
    <w:p w14:paraId="68FD1047">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32" w:name="_Toc23137"/>
      <w:bookmarkStart w:id="33" w:name="_Toc14084"/>
      <w:r>
        <w:rPr>
          <w:rFonts w:hint="eastAsia" w:ascii="Times New Roman" w:hAnsi="Times New Roman" w:eastAsia="黑体" w:cs="Times New Roman"/>
          <w:b/>
          <w:spacing w:val="-10"/>
          <w:sz w:val="32"/>
          <w:szCs w:val="32"/>
          <w:lang w:val="en-US" w:eastAsia="zh-CN"/>
        </w:rPr>
        <w:t>二、支部大会讨论接收预备党员时，意见不一致怎么办</w:t>
      </w:r>
      <w:r>
        <w:rPr>
          <w:rFonts w:hint="eastAsia" w:eastAsia="黑体" w:cs="Times New Roman"/>
          <w:b/>
          <w:spacing w:val="-10"/>
          <w:sz w:val="32"/>
          <w:szCs w:val="32"/>
          <w:lang w:val="en-US" w:eastAsia="zh-CN"/>
        </w:rPr>
        <w:t>？</w:t>
      </w:r>
      <w:bookmarkEnd w:id="32"/>
      <w:bookmarkEnd w:id="33"/>
    </w:p>
    <w:p w14:paraId="4C34BEF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支部大会讨论接收预备党员时，对发展对象有不同看法和意见是正常的，要通过充分讨论，使大多数人统一认识，并在此基础上，按少数服从多数的原则做出决议。如果讨论中持两种意见的人数接近，则不要匆忙表决，可暂时休会，待进一步酝酿后，提请下一次支部大会讨论决定。</w:t>
      </w:r>
    </w:p>
    <w:p w14:paraId="4DEF74A5">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34" w:name="_Toc2023"/>
      <w:bookmarkStart w:id="35" w:name="_Toc3352"/>
      <w:r>
        <w:rPr>
          <w:rFonts w:hint="eastAsia" w:ascii="Times New Roman" w:hAnsi="Times New Roman" w:eastAsia="黑体" w:cs="Times New Roman"/>
          <w:b/>
          <w:spacing w:val="-10"/>
          <w:sz w:val="32"/>
          <w:szCs w:val="32"/>
          <w:lang w:val="en-US" w:eastAsia="zh-CN"/>
        </w:rPr>
        <w:t>三、讨论接收预备党员的支部大会进行表决时，申请人是否需要回避？</w:t>
      </w:r>
      <w:bookmarkEnd w:id="34"/>
      <w:bookmarkEnd w:id="35"/>
    </w:p>
    <w:p w14:paraId="10000E4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讨论接收预备党员的支部大会进行表决，申请人不必回避。有的人担心申请人在场会影响表决，或者本人不能正确对待。实践证明，只要做好工作，党内生活正常，这种担心是不必要的。如果申请人不能正确对待不同意见或别人对自己的批评，党组织应对他进行教育帮助，使其能经受党内生活的锻炼和考验。</w:t>
      </w:r>
    </w:p>
    <w:p w14:paraId="6ACD4C24">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36" w:name="_Toc3014"/>
      <w:bookmarkStart w:id="37" w:name="_Toc189"/>
      <w:r>
        <w:rPr>
          <w:rFonts w:hint="eastAsia" w:ascii="Times New Roman" w:hAnsi="Times New Roman" w:eastAsia="黑体" w:cs="Times New Roman"/>
          <w:b/>
          <w:spacing w:val="-10"/>
          <w:sz w:val="32"/>
          <w:szCs w:val="32"/>
          <w:lang w:val="en-US" w:eastAsia="zh-CN"/>
        </w:rPr>
        <w:t>四、预备党员的权利与义务与正式党员有什么不同？</w:t>
      </w:r>
      <w:bookmarkEnd w:id="36"/>
      <w:bookmarkEnd w:id="37"/>
    </w:p>
    <w:p w14:paraId="31892D9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预备党员在预备期间，除了没有表决权、选举权和被选举权外，其他义务和权利同正式党员一样。</w:t>
      </w:r>
    </w:p>
    <w:p w14:paraId="544F4F29">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38" w:name="_Toc24263"/>
      <w:bookmarkStart w:id="39" w:name="_Toc28830"/>
      <w:r>
        <w:rPr>
          <w:rFonts w:hint="eastAsia" w:ascii="Times New Roman" w:hAnsi="Times New Roman" w:eastAsia="黑体" w:cs="Times New Roman"/>
          <w:b/>
          <w:spacing w:val="-10"/>
          <w:sz w:val="32"/>
          <w:szCs w:val="32"/>
          <w:lang w:val="en-US" w:eastAsia="zh-CN"/>
        </w:rPr>
        <w:t>五、预备期满的预备党员，因故不能参加支部大会能否讨论其转正问题？</w:t>
      </w:r>
      <w:bookmarkEnd w:id="38"/>
      <w:bookmarkEnd w:id="39"/>
    </w:p>
    <w:p w14:paraId="12641B2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预备党员预备期满，支部大会讨论其转正问题时，本人必须参加。若预备党员因故或身体原因本人不能参加支部大会的，要延期讨论，但按期转正不因此受影响。</w:t>
      </w:r>
    </w:p>
    <w:p w14:paraId="6FFA6664">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40" w:name="_Toc32280"/>
      <w:bookmarkStart w:id="41" w:name="_Toc31551"/>
      <w:r>
        <w:rPr>
          <w:rFonts w:hint="eastAsia" w:ascii="Times New Roman" w:hAnsi="Times New Roman" w:eastAsia="黑体" w:cs="Times New Roman"/>
          <w:b/>
          <w:spacing w:val="-10"/>
          <w:sz w:val="32"/>
          <w:szCs w:val="32"/>
          <w:lang w:val="en-US" w:eastAsia="zh-CN"/>
        </w:rPr>
        <w:t>六、对外单位转来的入党积极分子，党支部应对其做何工作？</w:t>
      </w:r>
      <w:bookmarkEnd w:id="40"/>
      <w:bookmarkEnd w:id="41"/>
    </w:p>
    <w:p w14:paraId="79546F7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对于从外单位转来的入党积极分子，党支部要及时负责地进行研究，审查其要求入党的有关材料，责成专人同新转来的入党积极分子谈话，了解其思想和各方面的情况，并指定正式党员作为培养联系人。对于新转来的入党积极分子应与本单位其他的入党积极分子一样，进行经常的培养、教育和考察。党支部如未收到其原单位党组织或上级有关部门转来的有关材料，应主动与其原单位党组织或上级党组织联系，及时催要。在原单位已经过一年以上培养教育的入党积极分子，经由现所在单位党组织全面考察，确认其已经基本具备党员条件的，则可列为发展对象。</w:t>
      </w:r>
    </w:p>
    <w:p w14:paraId="34D071AC">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42" w:name="_Toc31390"/>
      <w:bookmarkStart w:id="43" w:name="_Toc23683"/>
      <w:r>
        <w:rPr>
          <w:rFonts w:hint="eastAsia" w:ascii="Times New Roman" w:hAnsi="Times New Roman" w:eastAsia="黑体" w:cs="Times New Roman"/>
          <w:b/>
          <w:spacing w:val="-10"/>
          <w:sz w:val="32"/>
          <w:szCs w:val="32"/>
          <w:lang w:val="en-US" w:eastAsia="zh-CN"/>
        </w:rPr>
        <w:t>七、外单位转来的预备党员，能否延期讨论其转正问题？</w:t>
      </w:r>
      <w:bookmarkEnd w:id="42"/>
      <w:bookmarkEnd w:id="43"/>
    </w:p>
    <w:p w14:paraId="0CFB7B0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外单位转来的预备党员，如时间较短，党组织认为需要作进一步考察的，可根据情况延期讨论他的转正问题，但最长不能超过6个月。经过考察如具备党员条件的，应作按期转正，其转正时间（党龄起算日）仍从预备期满之日算起。</w:t>
      </w:r>
    </w:p>
    <w:p w14:paraId="4FA8C9BE">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44" w:name="_Toc19278"/>
      <w:bookmarkStart w:id="45" w:name="_Toc17779"/>
      <w:r>
        <w:rPr>
          <w:rFonts w:hint="eastAsia" w:ascii="Times New Roman" w:hAnsi="Times New Roman" w:eastAsia="黑体" w:cs="Times New Roman"/>
          <w:b/>
          <w:spacing w:val="-10"/>
          <w:sz w:val="32"/>
          <w:szCs w:val="32"/>
          <w:lang w:val="en-US" w:eastAsia="zh-CN"/>
        </w:rPr>
        <w:t>八、什么是党员组织关系、党籍、党龄？</w:t>
      </w:r>
      <w:bookmarkEnd w:id="44"/>
      <w:bookmarkEnd w:id="45"/>
    </w:p>
    <w:p w14:paraId="6BC0346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党员组织关系，是指党员对党的基层组织的隶属关系，分为正式党员组织关系和临时党员组织关系。按照党章规定，每个党员不论职务高低，都必须编入党的一个支部，参加党的组织生活。</w:t>
      </w:r>
    </w:p>
    <w:p w14:paraId="558E573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党籍是指党员资格。一个申请入党的同志，当他履行了入党手续，从被批准为预备党员之日起，就取得了党员资格，有了党籍。</w:t>
      </w:r>
    </w:p>
    <w:p w14:paraId="02CD949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党龄是指党员从预备党员转为正式党员以后经过的年数，即成为正式党员后的全部时间。党龄表示一个党员在党内生活和工作的实际经历。</w:t>
      </w:r>
    </w:p>
    <w:p w14:paraId="5610E25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党籍和党龄的区别是：党员从被支部大会接收为预备党员之日起（须经上级党委批准），就取得了党籍；由预备党员转为正式党员之后才有党龄。被延长预备期的党员，其党龄从延长预备期满后被批准为正式党员之日算起。</w:t>
      </w:r>
    </w:p>
    <w:p w14:paraId="46466838">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46" w:name="_Toc17765"/>
      <w:bookmarkStart w:id="47" w:name="_Toc29660"/>
      <w:r>
        <w:rPr>
          <w:rFonts w:hint="eastAsia" w:ascii="Times New Roman" w:hAnsi="Times New Roman" w:eastAsia="黑体" w:cs="Times New Roman"/>
          <w:b/>
          <w:spacing w:val="-10"/>
          <w:sz w:val="32"/>
          <w:szCs w:val="32"/>
          <w:lang w:val="en-US" w:eastAsia="zh-CN"/>
        </w:rPr>
        <w:t>九、在什么情况下选举人可以委托他人代写选票？</w:t>
      </w:r>
      <w:bookmarkEnd w:id="46"/>
      <w:bookmarkEnd w:id="47"/>
    </w:p>
    <w:p w14:paraId="1EA94A5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在党内选举过程中，参加选举的党员、党代表或委员因不识字或其他特殊情况，不能自己填写选票时，可以委托参加会议的其他同志（非候选人）代写选票。被委托人必须按照委托人的意愿填写选票。</w:t>
      </w:r>
    </w:p>
    <w:p w14:paraId="45E0375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《中国共产党基层组织选举工作暂行条例》规定，“因故未出席会议的党员或党员代表不能委托他人代为投票。”</w:t>
      </w:r>
    </w:p>
    <w:p w14:paraId="25032DE8">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48" w:name="_Toc5594"/>
      <w:bookmarkStart w:id="49" w:name="_Toc16038"/>
      <w:r>
        <w:rPr>
          <w:rFonts w:hint="eastAsia" w:ascii="Times New Roman" w:hAnsi="Times New Roman" w:eastAsia="黑体" w:cs="Times New Roman"/>
          <w:b/>
          <w:spacing w:val="-10"/>
          <w:sz w:val="32"/>
          <w:szCs w:val="32"/>
          <w:lang w:val="en-US" w:eastAsia="zh-CN"/>
        </w:rPr>
        <w:t>十、对党员的纪律处分有哪些种类？</w:t>
      </w:r>
      <w:bookmarkEnd w:id="48"/>
      <w:bookmarkEnd w:id="49"/>
    </w:p>
    <w:p w14:paraId="5E5791E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有五种：警告、严重警告、撤销党内职务、留党察看和开除党籍</w:t>
      </w:r>
    </w:p>
    <w:p w14:paraId="1712C00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1.警告。受到警告处分的党员，一年内不得在党内提升职务和向党外组织推荐担任高于原任职务的党外职务。</w:t>
      </w:r>
    </w:p>
    <w:p w14:paraId="4BF42B2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2.严重警告。受到严重警告处分的党员，一年内不得在党内提升职务和向党外组织推荐担任高于原任职务的党外职务。</w:t>
      </w:r>
    </w:p>
    <w:p w14:paraId="38A6FB2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撤销党内职务。指撤销受处分党员的由党内选举或者组织任命担任的党组织及其工作部门的领导职务。对于在党内担任两个以上领导职务的，党组织在作处分决定时，应当明确撤销其一切职务还是某个职务。如果决定撤销某个职务，则必须从其担任的最高职务开始依次撤销。对于在党外组织担任领导职务的，可以建议党外组织撤销其党外职务。</w:t>
      </w:r>
    </w:p>
    <w:p w14:paraId="2124E77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留党察看。受到留党察看处分的党员，在留党察看期间，没有表决权、选举权和被选举权。留党察看期间，确已改正错误的，期满后按期恢复其党员的权利；坚持错误不改的，开除其党籍；又犯有其他应受党纪处分的错误的，也应当开除党籍。受到留党察看处分的党员，党内职务自然撤销。</w:t>
      </w:r>
    </w:p>
    <w:p w14:paraId="4E6B555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5.开除党籍。受到开除党籍处分的，五年内不得重新入党。另有规定不准重新入党的，按照有关规定执行。</w:t>
      </w:r>
    </w:p>
    <w:p w14:paraId="37420CFB">
      <w:pPr>
        <w:keepNext w:val="0"/>
        <w:keepLines w:val="0"/>
        <w:pageBreakBefore w:val="0"/>
        <w:kinsoku/>
        <w:overflowPunct/>
        <w:topLinePunct w:val="0"/>
        <w:autoSpaceDN/>
        <w:bidi w:val="0"/>
        <w:spacing w:before="287" w:beforeLines="50" w:after="287" w:afterLines="50" w:line="600" w:lineRule="exact"/>
        <w:ind w:firstLine="603" w:firstLineChars="200"/>
        <w:jc w:val="both"/>
        <w:textAlignment w:val="auto"/>
        <w:outlineLvl w:val="9"/>
        <w:rPr>
          <w:rFonts w:hint="eastAsia" w:ascii="Times New Roman" w:hAnsi="Times New Roman" w:eastAsia="黑体" w:cs="Times New Roman"/>
          <w:b/>
          <w:spacing w:val="-10"/>
          <w:sz w:val="32"/>
          <w:szCs w:val="32"/>
          <w:lang w:val="en-US" w:eastAsia="zh-CN"/>
        </w:rPr>
      </w:pPr>
      <w:bookmarkStart w:id="50" w:name="_Toc7867"/>
      <w:bookmarkStart w:id="51" w:name="_Toc26407"/>
      <w:r>
        <w:rPr>
          <w:rFonts w:hint="eastAsia" w:ascii="Times New Roman" w:hAnsi="Times New Roman" w:eastAsia="黑体" w:cs="Times New Roman"/>
          <w:b/>
          <w:spacing w:val="-10"/>
          <w:sz w:val="32"/>
          <w:szCs w:val="32"/>
          <w:lang w:val="en-US" w:eastAsia="zh-CN"/>
        </w:rPr>
        <w:t>十一、对长期不缴纳党费、不参加组织生活的党员如何处理？</w:t>
      </w:r>
      <w:bookmarkEnd w:id="50"/>
      <w:bookmarkEnd w:id="51"/>
    </w:p>
    <w:p w14:paraId="38B521B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《党章》规定：党员如果没有正当理由，连续六个月不参加党的组织生活，或不交纳党费，或不做党所分配的工作，就被认为是自行脱党。支部大会应当决定把这样的党员除名，并报上级党组织批准。</w:t>
      </w:r>
    </w:p>
    <w:p w14:paraId="10F8F54E">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default" w:ascii="华文中宋" w:hAnsi="华文中宋" w:eastAsia="华文中宋"/>
          <w:lang w:val="en-US" w:eastAsia="zh-CN"/>
        </w:rPr>
      </w:pPr>
      <w:r>
        <w:rPr>
          <w:rFonts w:hint="eastAsia" w:ascii="仿宋_GB2312" w:hAnsi="仿宋_GB2312" w:eastAsia="仿宋_GB2312" w:cs="仿宋_GB2312"/>
          <w:lang w:val="en-US" w:eastAsia="zh-CN"/>
        </w:rPr>
        <w:br w:type="page"/>
      </w:r>
      <w:bookmarkStart w:id="52" w:name="_Toc425863569"/>
      <w:bookmarkStart w:id="53" w:name="_Toc426031867"/>
      <w:bookmarkStart w:id="54" w:name="_Toc24560"/>
      <w:r>
        <w:rPr>
          <w:rFonts w:hint="eastAsia" w:ascii="方正小标宋_GBK" w:hAnsi="方正小标宋_GBK" w:eastAsia="方正小标宋_GBK" w:cs="方正小标宋_GBK"/>
          <w:b/>
          <w:color w:val="000000"/>
          <w:spacing w:val="-10"/>
          <w:sz w:val="44"/>
          <w:szCs w:val="32"/>
          <w:lang w:val="en-US" w:eastAsia="zh-CN"/>
        </w:rPr>
        <w:t>党支部</w:t>
      </w:r>
      <w:bookmarkEnd w:id="52"/>
      <w:bookmarkEnd w:id="53"/>
      <w:r>
        <w:rPr>
          <w:rFonts w:hint="eastAsia" w:ascii="方正小标宋_GBK" w:hAnsi="方正小标宋_GBK" w:eastAsia="方正小标宋_GBK" w:cs="方正小标宋_GBK"/>
          <w:b/>
          <w:color w:val="000000"/>
          <w:spacing w:val="-10"/>
          <w:sz w:val="44"/>
          <w:szCs w:val="32"/>
          <w:lang w:val="en-US" w:eastAsia="zh-CN"/>
        </w:rPr>
        <w:t>成立流程</w:t>
      </w:r>
      <w:bookmarkEnd w:id="54"/>
    </w:p>
    <w:p w14:paraId="6A6F329B">
      <w:pPr>
        <w:keepNext w:val="0"/>
        <w:keepLines w:val="0"/>
        <w:pageBreakBefore w:val="0"/>
        <w:kinsoku/>
        <w:overflowPunct/>
        <w:topLinePunct w:val="0"/>
        <w:autoSpaceDN/>
        <w:bidi w:val="0"/>
        <w:spacing w:beforeLines="50" w:line="360" w:lineRule="auto"/>
        <w:ind w:left="0" w:leftChars="0" w:right="0" w:firstLine="0" w:firstLineChars="0"/>
        <w:jc w:val="both"/>
        <w:textAlignment w:val="auto"/>
        <w:outlineLvl w:val="9"/>
        <w:sectPr>
          <w:footerReference r:id="rId6" w:type="default"/>
          <w:pgSz w:w="11906" w:h="16838"/>
          <w:pgMar w:top="1440" w:right="1800" w:bottom="1440" w:left="1800" w:header="851" w:footer="992" w:gutter="0"/>
          <w:pgNumType w:start="1"/>
          <w:cols w:space="425" w:num="1"/>
          <w:docGrid w:type="lines" w:linePitch="312" w:charSpace="0"/>
        </w:sectPr>
      </w:pPr>
      <w:r>
        <w:rPr>
          <w:rFonts w:hint="eastAsia"/>
        </w:rPr>
        <w:object>
          <v:shape id="_x0000_i1025" o:spt="75" type="#_x0000_t75" style="height:595.25pt;width:425.2pt;" o:ole="t" filled="f" o:preferrelative="t" stroked="f" coordsize="21600,21600">
            <v:path/>
            <v:fill on="f" focussize="0,0"/>
            <v:stroke on="f"/>
            <v:imagedata r:id="rId11" o:title=""/>
            <o:lock v:ext="edit" aspectratio="t"/>
            <w10:wrap type="none"/>
            <w10:anchorlock/>
          </v:shape>
          <o:OLEObject Type="Embed" ProgID="Visio.Drawing.11" ShapeID="_x0000_i1025" DrawAspect="Content" ObjectID="_1468075725" r:id="rId10">
            <o:LockedField>false</o:LockedField>
          </o:OLEObject>
        </w:object>
      </w:r>
    </w:p>
    <w:p w14:paraId="515FDBB5">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55" w:name="_Toc12810"/>
      <w:bookmarkStart w:id="56" w:name="_Toc29242"/>
      <w:bookmarkStart w:id="57" w:name="_Toc16764"/>
      <w:r>
        <w:rPr>
          <w:rFonts w:hint="eastAsia" w:ascii="方正小标宋_GBK" w:hAnsi="方正小标宋_GBK" w:eastAsia="方正小标宋_GBK" w:cs="方正小标宋_GBK"/>
          <w:b/>
          <w:color w:val="000000"/>
          <w:spacing w:val="-10"/>
          <w:sz w:val="44"/>
          <w:szCs w:val="32"/>
          <w:lang w:val="en-US" w:eastAsia="zh-CN"/>
        </w:rPr>
        <w:t>党支部成立的请示</w:t>
      </w:r>
      <w:bookmarkEnd w:id="55"/>
      <w:bookmarkEnd w:id="56"/>
      <w:bookmarkEnd w:id="57"/>
    </w:p>
    <w:p w14:paraId="0FAD9004">
      <w:pPr>
        <w:keepNext w:val="0"/>
        <w:keepLines w:val="0"/>
        <w:pageBreakBefore w:val="0"/>
        <w:widowControl/>
        <w:kinsoku/>
        <w:wordWrap/>
        <w:overflowPunct/>
        <w:topLinePunct w:val="0"/>
        <w:autoSpaceDE/>
        <w:autoSpaceDN/>
        <w:bidi w:val="0"/>
        <w:adjustRightInd w:val="0"/>
        <w:snapToGrid w:val="0"/>
        <w:spacing w:line="600" w:lineRule="exact"/>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所党委</w:t>
      </w:r>
      <w:r>
        <w:rPr>
          <w:rFonts w:hint="eastAsia" w:ascii="仿宋_GB2312" w:hAnsi="仿宋_GB2312" w:eastAsia="仿宋_GB2312" w:cs="仿宋_GB2312"/>
          <w:color w:val="000000"/>
          <w:kern w:val="0"/>
          <w:sz w:val="32"/>
          <w:szCs w:val="32"/>
          <w:lang w:eastAsia="zh-CN"/>
        </w:rPr>
        <w:t>：</w:t>
      </w:r>
    </w:p>
    <w:p w14:paraId="34A96729">
      <w:pPr>
        <w:keepNext w:val="0"/>
        <w:keepLines w:val="0"/>
        <w:pageBreakBefore w:val="0"/>
        <w:widowControl/>
        <w:kinsoku/>
        <w:wordWrap/>
        <w:overflowPunct/>
        <w:topLinePunct w:val="0"/>
        <w:autoSpaceDE/>
        <w:autoSpaceDN/>
        <w:bidi w:val="0"/>
        <w:adjustRightInd w:val="0"/>
        <w:snapToGrid w:val="0"/>
        <w:spacing w:line="600" w:lineRule="exact"/>
        <w:ind w:firstLine="596"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因</w:t>
      </w:r>
      <w:r>
        <w:rPr>
          <w:rFonts w:hint="eastAsia" w:ascii="仿宋_GB2312" w:hAnsi="仿宋_GB2312" w:eastAsia="仿宋_GB2312" w:cs="仿宋_GB2312"/>
          <w:color w:val="000000"/>
          <w:kern w:val="0"/>
          <w:sz w:val="32"/>
          <w:szCs w:val="32"/>
          <w:lang w:val="en-US" w:eastAsia="zh-CN"/>
        </w:rPr>
        <w:t>实验室/人事关系……</w:t>
      </w:r>
      <w:r>
        <w:rPr>
          <w:rFonts w:hint="eastAsia" w:ascii="仿宋_GB2312" w:hAnsi="仿宋_GB2312" w:eastAsia="仿宋_GB2312" w:cs="仿宋_GB2312"/>
          <w:color w:val="000000"/>
          <w:kern w:val="0"/>
          <w:sz w:val="32"/>
          <w:szCs w:val="32"/>
        </w:rPr>
        <w:t>调整</w:t>
      </w:r>
      <w:r>
        <w:rPr>
          <w:rFonts w:hint="eastAsia" w:ascii="仿宋_GB2312" w:hAnsi="仿宋_GB2312" w:eastAsia="仿宋_GB2312" w:cs="仿宋_GB2312"/>
          <w:color w:val="000000"/>
          <w:kern w:val="0"/>
          <w:sz w:val="32"/>
          <w:szCs w:val="32"/>
          <w:lang w:val="en-US" w:eastAsia="zh-CN"/>
        </w:rPr>
        <w:t>，根据《中国共产党章程》《中国共产党支部工作条例（试行）》等有关党内法规，</w:t>
      </w:r>
      <w:r>
        <w:rPr>
          <w:rFonts w:hint="eastAsia" w:ascii="仿宋_GB2312" w:hAnsi="仿宋_GB2312" w:eastAsia="仿宋_GB2312" w:cs="仿宋_GB2312"/>
          <w:color w:val="000000"/>
          <w:kern w:val="0"/>
          <w:sz w:val="32"/>
          <w:szCs w:val="32"/>
        </w:rPr>
        <w:t>为更好地开展</w:t>
      </w:r>
      <w:r>
        <w:rPr>
          <w:rFonts w:hint="eastAsia" w:ascii="仿宋_GB2312" w:hAnsi="仿宋_GB2312" w:eastAsia="仿宋_GB2312" w:cs="仿宋_GB2312"/>
          <w:color w:val="000000"/>
          <w:kern w:val="0"/>
          <w:sz w:val="32"/>
          <w:szCs w:val="32"/>
          <w:lang w:val="en-US" w:eastAsia="zh-CN"/>
        </w:rPr>
        <w:t>党建</w:t>
      </w:r>
      <w:r>
        <w:rPr>
          <w:rFonts w:hint="eastAsia" w:ascii="仿宋_GB2312" w:hAnsi="仿宋_GB2312" w:eastAsia="仿宋_GB2312" w:cs="仿宋_GB2312"/>
          <w:color w:val="000000"/>
          <w:kern w:val="0"/>
          <w:sz w:val="32"/>
          <w:szCs w:val="32"/>
        </w:rPr>
        <w:t>工作，</w:t>
      </w:r>
      <w:r>
        <w:rPr>
          <w:rFonts w:hint="eastAsia" w:ascii="仿宋_GB2312" w:hAnsi="仿宋_GB2312" w:eastAsia="仿宋_GB2312" w:cs="仿宋_GB2312"/>
          <w:color w:val="000000"/>
          <w:kern w:val="0"/>
          <w:sz w:val="32"/>
          <w:szCs w:val="32"/>
          <w:lang w:val="en-US" w:eastAsia="zh-CN"/>
        </w:rPr>
        <w:t>拟成立XXX党支部并设立支部委员会，</w:t>
      </w:r>
      <w:r>
        <w:rPr>
          <w:rFonts w:hint="eastAsia" w:ascii="仿宋_GB2312" w:hAnsi="仿宋_GB2312" w:eastAsia="仿宋_GB2312" w:cs="仿宋_GB2312"/>
          <w:color w:val="000000"/>
          <w:kern w:val="0"/>
          <w:sz w:val="32"/>
          <w:szCs w:val="32"/>
        </w:rPr>
        <w:t>现将有关事项请示如下：</w:t>
      </w:r>
    </w:p>
    <w:p w14:paraId="7100A572">
      <w:pPr>
        <w:pStyle w:val="8"/>
        <w:keepNext w:val="0"/>
        <w:keepLines w:val="0"/>
        <w:pageBreakBefore w:val="0"/>
        <w:kinsoku/>
        <w:wordWrap/>
        <w:overflowPunct/>
        <w:topLinePunct w:val="0"/>
        <w:autoSpaceDE/>
        <w:autoSpaceDN/>
        <w:bidi w:val="0"/>
        <w:adjustRightInd w:val="0"/>
        <w:snapToGrid w:val="0"/>
        <w:spacing w:line="600" w:lineRule="exact"/>
        <w:ind w:firstLine="596"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XXX党支部现有党员X人，其中正式党员X人，</w:t>
      </w:r>
      <w:r>
        <w:rPr>
          <w:rFonts w:hint="eastAsia" w:ascii="仿宋_GB2312" w:hAnsi="仿宋_GB2312" w:eastAsia="仿宋_GB2312" w:cs="仿宋_GB2312"/>
          <w:color w:val="000000"/>
          <w:kern w:val="0"/>
          <w:sz w:val="32"/>
          <w:szCs w:val="32"/>
        </w:rPr>
        <w:t>拟于</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X日</w:t>
      </w:r>
      <w:r>
        <w:rPr>
          <w:rFonts w:hint="eastAsia" w:ascii="仿宋_GB2312" w:hAnsi="仿宋_GB2312" w:eastAsia="仿宋_GB2312" w:cs="仿宋_GB2312"/>
          <w:color w:val="000000"/>
          <w:kern w:val="0"/>
          <w:sz w:val="32"/>
          <w:szCs w:val="32"/>
        </w:rPr>
        <w:t>召开党员大会，</w:t>
      </w:r>
      <w:r>
        <w:rPr>
          <w:rFonts w:hint="eastAsia" w:ascii="仿宋_GB2312" w:hAnsi="仿宋_GB2312" w:eastAsia="仿宋_GB2312" w:cs="仿宋_GB2312"/>
          <w:color w:val="000000"/>
          <w:kern w:val="0"/>
          <w:sz w:val="32"/>
          <w:szCs w:val="32"/>
          <w:lang w:val="en-US" w:eastAsia="zh-CN"/>
        </w:rPr>
        <w:t>成立并选举</w:t>
      </w:r>
      <w:r>
        <w:rPr>
          <w:rFonts w:hint="eastAsia" w:ascii="仿宋_GB2312" w:hAnsi="仿宋_GB2312" w:eastAsia="仿宋_GB2312" w:cs="仿宋_GB2312"/>
          <w:color w:val="000000"/>
          <w:kern w:val="0"/>
          <w:sz w:val="32"/>
          <w:szCs w:val="32"/>
        </w:rPr>
        <w:t>产生</w:t>
      </w:r>
      <w:r>
        <w:rPr>
          <w:rFonts w:hint="eastAsia" w:ascii="仿宋_GB2312" w:hAnsi="仿宋_GB2312" w:eastAsia="仿宋_GB2312" w:cs="仿宋_GB2312"/>
          <w:color w:val="000000"/>
          <w:kern w:val="0"/>
          <w:sz w:val="32"/>
          <w:szCs w:val="32"/>
          <w:lang w:val="en-US" w:eastAsia="zh-CN"/>
        </w:rPr>
        <w:t>支部委员会，按照差额不少于20%的比例确定支部委员候选人</w:t>
      </w:r>
      <w:r>
        <w:rPr>
          <w:rFonts w:hint="eastAsia" w:ascii="仿宋_GB2312" w:hAnsi="仿宋_GB2312" w:eastAsia="仿宋_GB2312" w:cs="仿宋_GB2312"/>
          <w:color w:val="000000"/>
          <w:kern w:val="0"/>
          <w:sz w:val="32"/>
          <w:szCs w:val="32"/>
        </w:rPr>
        <w:t>。</w:t>
      </w:r>
    </w:p>
    <w:p w14:paraId="49355425">
      <w:pPr>
        <w:pStyle w:val="8"/>
        <w:keepNext w:val="0"/>
        <w:keepLines w:val="0"/>
        <w:pageBreakBefore w:val="0"/>
        <w:kinsoku/>
        <w:wordWrap/>
        <w:overflowPunct/>
        <w:topLinePunct w:val="0"/>
        <w:autoSpaceDE/>
        <w:autoSpaceDN/>
        <w:bidi w:val="0"/>
        <w:adjustRightInd w:val="0"/>
        <w:snapToGrid w:val="0"/>
        <w:spacing w:line="600" w:lineRule="exact"/>
        <w:ind w:firstLine="596"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党支部委员候选人预备人员情况如下：</w:t>
      </w:r>
    </w:p>
    <w:tbl>
      <w:tblPr>
        <w:tblStyle w:val="14"/>
        <w:tblW w:w="8384"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2"/>
        <w:gridCol w:w="1911"/>
        <w:gridCol w:w="2262"/>
        <w:gridCol w:w="2139"/>
      </w:tblGrid>
      <w:tr w14:paraId="5691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72" w:type="dxa"/>
            <w:vAlign w:val="center"/>
          </w:tcPr>
          <w:p w14:paraId="0DA37906">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名称</w:t>
            </w:r>
          </w:p>
        </w:tc>
        <w:tc>
          <w:tcPr>
            <w:tcW w:w="1911" w:type="dxa"/>
            <w:vAlign w:val="center"/>
          </w:tcPr>
          <w:p w14:paraId="013EF2BD">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党支部书记</w:t>
            </w:r>
          </w:p>
        </w:tc>
        <w:tc>
          <w:tcPr>
            <w:tcW w:w="2262" w:type="dxa"/>
            <w:vAlign w:val="center"/>
          </w:tcPr>
          <w:p w14:paraId="1AAF5639">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党支部副书记（可根据实际工作需要设置）</w:t>
            </w:r>
          </w:p>
        </w:tc>
        <w:tc>
          <w:tcPr>
            <w:tcW w:w="2139" w:type="dxa"/>
            <w:vAlign w:val="center"/>
          </w:tcPr>
          <w:p w14:paraId="2CF7AB34">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支部委员</w:t>
            </w:r>
          </w:p>
        </w:tc>
      </w:tr>
      <w:tr w14:paraId="76A7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072" w:type="dxa"/>
            <w:vAlign w:val="center"/>
          </w:tcPr>
          <w:p w14:paraId="4583125C">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XXX党支部</w:t>
            </w:r>
          </w:p>
        </w:tc>
        <w:tc>
          <w:tcPr>
            <w:tcW w:w="1911" w:type="dxa"/>
            <w:vAlign w:val="center"/>
          </w:tcPr>
          <w:p w14:paraId="1EEE6E0F">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XXX</w:t>
            </w:r>
          </w:p>
        </w:tc>
        <w:tc>
          <w:tcPr>
            <w:tcW w:w="2262" w:type="dxa"/>
            <w:vAlign w:val="center"/>
          </w:tcPr>
          <w:p w14:paraId="3C20CB39">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XXX</w:t>
            </w:r>
          </w:p>
        </w:tc>
        <w:tc>
          <w:tcPr>
            <w:tcW w:w="2139" w:type="dxa"/>
            <w:vAlign w:val="center"/>
          </w:tcPr>
          <w:p w14:paraId="2ECE0497">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XXX、XXX、XXX</w:t>
            </w:r>
          </w:p>
        </w:tc>
      </w:tr>
    </w:tbl>
    <w:p w14:paraId="6C6EEF18">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妥否，请批示。</w:t>
      </w:r>
    </w:p>
    <w:p w14:paraId="721F81E0">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left"/>
        <w:textAlignment w:val="auto"/>
        <w:outlineLvl w:val="9"/>
        <w:rPr>
          <w:rFonts w:hint="eastAsia" w:ascii="仿宋_GB2312" w:hAnsi="仿宋_GB2312" w:eastAsia="仿宋_GB2312" w:cs="仿宋_GB2312"/>
          <w:color w:val="000000"/>
          <w:kern w:val="0"/>
          <w:sz w:val="32"/>
          <w:szCs w:val="32"/>
        </w:rPr>
      </w:pPr>
    </w:p>
    <w:p w14:paraId="37789F96">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left"/>
        <w:textAlignment w:val="auto"/>
        <w:outlineLvl w:val="9"/>
        <w:rPr>
          <w:rFonts w:hint="eastAsia" w:ascii="仿宋_GB2312" w:hAnsi="仿宋_GB2312" w:eastAsia="仿宋_GB2312" w:cs="仿宋_GB2312"/>
          <w:color w:val="000000"/>
          <w:kern w:val="0"/>
          <w:sz w:val="32"/>
          <w:szCs w:val="32"/>
        </w:rPr>
      </w:pPr>
    </w:p>
    <w:p w14:paraId="6021264E">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XXX党支部  </w:t>
      </w:r>
    </w:p>
    <w:p w14:paraId="57A71ED4">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1D48AFFD">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page"/>
      </w:r>
    </w:p>
    <w:p w14:paraId="37888661">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58" w:name="_Toc1454"/>
      <w:r>
        <w:rPr>
          <w:rFonts w:hint="eastAsia" w:ascii="方正小标宋_GBK" w:hAnsi="方正小标宋_GBK" w:eastAsia="方正小标宋_GBK" w:cs="方正小标宋_GBK"/>
          <w:b/>
          <w:color w:val="000000"/>
          <w:spacing w:val="-10"/>
          <w:sz w:val="44"/>
          <w:szCs w:val="32"/>
          <w:lang w:val="en-US" w:eastAsia="zh-CN"/>
        </w:rPr>
        <w:t>党支部成立大会议程</w:t>
      </w:r>
      <w:bookmarkEnd w:id="58"/>
    </w:p>
    <w:p w14:paraId="4636FB40">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z w:val="32"/>
          <w:szCs w:val="32"/>
          <w:lang w:eastAsia="zh-CN"/>
        </w:rPr>
      </w:pPr>
      <w:r>
        <w:rPr>
          <w:rFonts w:hint="eastAsia"/>
          <w:spacing w:val="-7"/>
          <w:sz w:val="32"/>
          <w:szCs w:val="32"/>
          <w:lang w:eastAsia="zh-CN"/>
        </w:rPr>
        <w:t>一、时</w:t>
      </w:r>
      <w:r>
        <w:rPr>
          <w:rFonts w:hint="eastAsia"/>
          <w:spacing w:val="42"/>
          <w:sz w:val="32"/>
          <w:szCs w:val="32"/>
          <w:lang w:eastAsia="zh-CN"/>
        </w:rPr>
        <w:t xml:space="preserve">  </w:t>
      </w:r>
      <w:r>
        <w:rPr>
          <w:rFonts w:hint="eastAsia"/>
          <w:spacing w:val="-7"/>
          <w:sz w:val="32"/>
          <w:szCs w:val="32"/>
          <w:lang w:eastAsia="zh-CN"/>
        </w:rPr>
        <w:t>间：</w:t>
      </w:r>
      <w:r>
        <w:rPr>
          <w:rFonts w:hint="eastAsia"/>
          <w:spacing w:val="-7"/>
          <w:sz w:val="32"/>
          <w:szCs w:val="32"/>
          <w:lang w:val="en-US" w:eastAsia="zh-CN"/>
        </w:rPr>
        <w:t xml:space="preserve">XXXX </w:t>
      </w:r>
      <w:r>
        <w:rPr>
          <w:rFonts w:hint="eastAsia"/>
          <w:spacing w:val="-7"/>
          <w:sz w:val="32"/>
          <w:szCs w:val="32"/>
          <w:lang w:eastAsia="zh-CN"/>
        </w:rPr>
        <w:t>年</w:t>
      </w:r>
      <w:r>
        <w:rPr>
          <w:rFonts w:hint="eastAsia"/>
          <w:spacing w:val="-7"/>
          <w:sz w:val="32"/>
          <w:szCs w:val="32"/>
          <w:lang w:val="en-US" w:eastAsia="zh-CN"/>
        </w:rPr>
        <w:t xml:space="preserve"> </w:t>
      </w:r>
      <w:r>
        <w:rPr>
          <w:rFonts w:hint="eastAsia"/>
          <w:spacing w:val="-48"/>
          <w:sz w:val="32"/>
          <w:szCs w:val="32"/>
          <w:lang w:val="en-US" w:eastAsia="zh-CN"/>
        </w:rPr>
        <w:t xml:space="preserve">X </w:t>
      </w:r>
      <w:r>
        <w:rPr>
          <w:rFonts w:hint="eastAsia"/>
          <w:spacing w:val="-7"/>
          <w:sz w:val="32"/>
          <w:szCs w:val="32"/>
          <w:lang w:eastAsia="zh-CN"/>
        </w:rPr>
        <w:t>月</w:t>
      </w:r>
      <w:r>
        <w:rPr>
          <w:rFonts w:hint="eastAsia"/>
          <w:spacing w:val="-7"/>
          <w:sz w:val="32"/>
          <w:szCs w:val="32"/>
          <w:lang w:val="en-US" w:eastAsia="zh-CN"/>
        </w:rPr>
        <w:t xml:space="preserve"> X </w:t>
      </w:r>
      <w:r>
        <w:rPr>
          <w:rFonts w:hint="eastAsia"/>
          <w:spacing w:val="-7"/>
          <w:sz w:val="32"/>
          <w:szCs w:val="32"/>
          <w:lang w:eastAsia="zh-CN"/>
        </w:rPr>
        <w:t>日</w:t>
      </w:r>
    </w:p>
    <w:p w14:paraId="5B0EC05F">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default"/>
          <w:sz w:val="32"/>
          <w:szCs w:val="32"/>
          <w:lang w:val="en-US" w:eastAsia="zh-CN"/>
        </w:rPr>
      </w:pPr>
      <w:r>
        <w:rPr>
          <w:rFonts w:hint="eastAsia"/>
          <w:spacing w:val="2"/>
          <w:sz w:val="32"/>
          <w:szCs w:val="32"/>
          <w:lang w:eastAsia="zh-CN"/>
        </w:rPr>
        <w:t>二、地</w:t>
      </w:r>
      <w:r>
        <w:rPr>
          <w:rFonts w:hint="eastAsia"/>
          <w:spacing w:val="31"/>
          <w:sz w:val="32"/>
          <w:szCs w:val="32"/>
          <w:lang w:eastAsia="zh-CN"/>
        </w:rPr>
        <w:t xml:space="preserve">  </w:t>
      </w:r>
      <w:r>
        <w:rPr>
          <w:rFonts w:hint="eastAsia"/>
          <w:spacing w:val="2"/>
          <w:sz w:val="32"/>
          <w:szCs w:val="32"/>
          <w:lang w:eastAsia="zh-CN"/>
        </w:rPr>
        <w:t>点：</w:t>
      </w:r>
      <w:r>
        <w:rPr>
          <w:rFonts w:hint="eastAsia"/>
          <w:spacing w:val="2"/>
          <w:sz w:val="32"/>
          <w:szCs w:val="32"/>
          <w:lang w:val="en-US" w:eastAsia="zh-CN"/>
        </w:rPr>
        <w:t xml:space="preserve"> </w:t>
      </w:r>
    </w:p>
    <w:p w14:paraId="7BBBE868">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z w:val="32"/>
          <w:szCs w:val="32"/>
          <w:lang w:eastAsia="zh-CN"/>
        </w:rPr>
      </w:pPr>
      <w:r>
        <w:rPr>
          <w:rFonts w:hint="eastAsia"/>
          <w:spacing w:val="5"/>
          <w:sz w:val="32"/>
          <w:szCs w:val="32"/>
          <w:lang w:eastAsia="zh-CN"/>
        </w:rPr>
        <w:t>三、主持人：</w:t>
      </w:r>
      <w:r>
        <w:rPr>
          <w:rFonts w:hint="eastAsia"/>
          <w:spacing w:val="5"/>
          <w:sz w:val="32"/>
          <w:szCs w:val="32"/>
          <w:lang w:val="en-US" w:eastAsia="zh-CN"/>
        </w:rPr>
        <w:t xml:space="preserve"> </w:t>
      </w:r>
    </w:p>
    <w:p w14:paraId="181C3F8E">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z w:val="32"/>
          <w:szCs w:val="32"/>
          <w:lang w:eastAsia="zh-CN"/>
        </w:rPr>
      </w:pPr>
      <w:r>
        <w:rPr>
          <w:rFonts w:hint="eastAsia"/>
          <w:spacing w:val="-8"/>
          <w:sz w:val="32"/>
          <w:szCs w:val="32"/>
          <w:lang w:eastAsia="zh-CN"/>
        </w:rPr>
        <w:t>四、主要议程：</w:t>
      </w:r>
    </w:p>
    <w:p w14:paraId="0705E3DC">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1.奏唱《国歌》。</w:t>
      </w:r>
    </w:p>
    <w:p w14:paraId="03B3E8B1">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2</w:t>
      </w:r>
      <w:r>
        <w:rPr>
          <w:rFonts w:hint="eastAsia"/>
          <w:spacing w:val="5"/>
          <w:sz w:val="32"/>
          <w:szCs w:val="32"/>
          <w:lang w:eastAsia="zh-CN"/>
        </w:rPr>
        <w:t>.通过大会选举办法。</w:t>
      </w:r>
    </w:p>
    <w:p w14:paraId="26E5CA00">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3</w:t>
      </w:r>
      <w:r>
        <w:rPr>
          <w:rFonts w:hint="eastAsia"/>
          <w:spacing w:val="5"/>
          <w:sz w:val="32"/>
          <w:szCs w:val="32"/>
          <w:lang w:eastAsia="zh-CN"/>
        </w:rPr>
        <w:t>.通过党支部委员会委员候选</w:t>
      </w:r>
      <w:r>
        <w:rPr>
          <w:rFonts w:hint="eastAsia"/>
          <w:spacing w:val="5"/>
          <w:sz w:val="32"/>
          <w:szCs w:val="32"/>
          <w:lang w:val="en-US" w:eastAsia="zh-CN"/>
        </w:rPr>
        <w:t>人</w:t>
      </w:r>
      <w:r>
        <w:rPr>
          <w:rFonts w:hint="eastAsia"/>
          <w:spacing w:val="5"/>
          <w:sz w:val="32"/>
          <w:szCs w:val="32"/>
          <w:lang w:eastAsia="zh-CN"/>
        </w:rPr>
        <w:t>名单。</w:t>
      </w:r>
    </w:p>
    <w:p w14:paraId="5C158207">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4</w:t>
      </w:r>
      <w:r>
        <w:rPr>
          <w:rFonts w:hint="eastAsia"/>
          <w:spacing w:val="5"/>
          <w:sz w:val="32"/>
          <w:szCs w:val="32"/>
          <w:lang w:eastAsia="zh-CN"/>
        </w:rPr>
        <w:t>.通过监票人、宣布计票人名单。</w:t>
      </w:r>
    </w:p>
    <w:p w14:paraId="3F254074">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5</w:t>
      </w:r>
      <w:r>
        <w:rPr>
          <w:rFonts w:hint="eastAsia"/>
          <w:spacing w:val="5"/>
          <w:sz w:val="32"/>
          <w:szCs w:val="32"/>
          <w:lang w:eastAsia="zh-CN"/>
        </w:rPr>
        <w:t>.进行大会选举</w:t>
      </w:r>
    </w:p>
    <w:p w14:paraId="29654C99">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（1）发放选票；</w:t>
      </w:r>
    </w:p>
    <w:p w14:paraId="0D9A43CB">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（2）介绍填写选票的方法，不要出现废票；</w:t>
      </w:r>
    </w:p>
    <w:p w14:paraId="3C4527FE">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（3）收回选票；</w:t>
      </w:r>
    </w:p>
    <w:p w14:paraId="3A3B1D84">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（4）报告选票收回情况；</w:t>
      </w:r>
    </w:p>
    <w:p w14:paraId="3AE05244">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（5）监票人和计票人计票；</w:t>
      </w:r>
    </w:p>
    <w:p w14:paraId="38B0A8E7">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（6）监票人向大会报告计票结果。</w:t>
      </w:r>
    </w:p>
    <w:p w14:paraId="41AC8EF0">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spacing w:val="5"/>
          <w:sz w:val="32"/>
          <w:szCs w:val="32"/>
          <w:lang w:eastAsia="zh-CN"/>
        </w:rPr>
      </w:pPr>
      <w:r>
        <w:rPr>
          <w:rFonts w:hint="eastAsia"/>
          <w:spacing w:val="5"/>
          <w:sz w:val="32"/>
          <w:szCs w:val="32"/>
          <w:lang w:val="en-US" w:eastAsia="zh-CN"/>
        </w:rPr>
        <w:t>6</w:t>
      </w:r>
      <w:r>
        <w:rPr>
          <w:rFonts w:hint="eastAsia"/>
          <w:spacing w:val="5"/>
          <w:sz w:val="32"/>
          <w:szCs w:val="32"/>
          <w:lang w:eastAsia="zh-CN"/>
        </w:rPr>
        <w:t>.宣布党支部委员会委员当选结果（按姓氏笔画为序）。</w:t>
      </w:r>
    </w:p>
    <w:p w14:paraId="3D2D543F">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spacing w:val="5"/>
          <w:sz w:val="32"/>
          <w:szCs w:val="32"/>
          <w:lang w:val="en-US" w:eastAsia="zh-CN"/>
        </w:rPr>
      </w:pPr>
      <w:r>
        <w:rPr>
          <w:rFonts w:hint="eastAsia"/>
          <w:spacing w:val="5"/>
          <w:sz w:val="32"/>
          <w:szCs w:val="32"/>
          <w:lang w:val="en-US" w:eastAsia="zh-CN"/>
        </w:rPr>
        <w:t>7.大会结束。全体起立，奏《国际歌》。</w:t>
      </w:r>
    </w:p>
    <w:p w14:paraId="40992A5C">
      <w:pPr>
        <w:keepNext w:val="0"/>
        <w:keepLines w:val="0"/>
        <w:pageBreakBefore w:val="0"/>
        <w:kinsoku/>
        <w:overflowPunct/>
        <w:topLinePunct w:val="0"/>
        <w:autoSpaceDN/>
        <w:bidi w:val="0"/>
        <w:textAlignment w:val="auto"/>
        <w:outlineLvl w:val="9"/>
        <w:rPr>
          <w:rFonts w:hint="eastAsia"/>
          <w:spacing w:val="5"/>
          <w:sz w:val="32"/>
          <w:szCs w:val="32"/>
          <w:lang w:val="en-US" w:eastAsia="zh-CN"/>
        </w:rPr>
      </w:pPr>
      <w:r>
        <w:rPr>
          <w:rFonts w:hint="eastAsia"/>
          <w:spacing w:val="5"/>
          <w:sz w:val="32"/>
          <w:szCs w:val="32"/>
          <w:lang w:val="en-US" w:eastAsia="zh-CN"/>
        </w:rPr>
        <w:br w:type="page"/>
      </w:r>
    </w:p>
    <w:p w14:paraId="3C2D8A25">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 w:eastAsia="zh-CN"/>
        </w:rPr>
      </w:pPr>
      <w:bookmarkStart w:id="59" w:name="_Toc22584"/>
      <w:bookmarkStart w:id="60" w:name="_Toc9648"/>
      <w:bookmarkStart w:id="61" w:name="_Toc11462"/>
      <w:r>
        <w:rPr>
          <w:rFonts w:hint="eastAsia" w:ascii="方正小标宋_GBK" w:hAnsi="方正小标宋_GBK" w:eastAsia="方正小标宋_GBK" w:cs="方正小标宋_GBK"/>
          <w:b/>
          <w:color w:val="000000"/>
          <w:spacing w:val="-10"/>
          <w:sz w:val="44"/>
          <w:szCs w:val="32"/>
          <w:lang w:val="en-US" w:eastAsia="zh-CN"/>
        </w:rPr>
        <w:t>党支部成立</w:t>
      </w:r>
      <w:r>
        <w:rPr>
          <w:rFonts w:hint="eastAsia" w:ascii="方正小标宋_GBK" w:hAnsi="方正小标宋_GBK" w:eastAsia="方正小标宋_GBK" w:cs="方正小标宋_GBK"/>
          <w:b/>
          <w:color w:val="000000"/>
          <w:spacing w:val="-10"/>
          <w:sz w:val="44"/>
          <w:szCs w:val="32"/>
          <w:lang w:val="en" w:eastAsia="zh-CN"/>
        </w:rPr>
        <w:t>选举办法</w:t>
      </w:r>
      <w:bookmarkEnd w:id="59"/>
      <w:bookmarkEnd w:id="60"/>
      <w:bookmarkEnd w:id="61"/>
    </w:p>
    <w:p w14:paraId="2AC23F0B">
      <w:pPr>
        <w:keepNext w:val="0"/>
        <w:keepLines w:val="0"/>
        <w:pageBreakBefore w:val="0"/>
        <w:widowControl w:val="0"/>
        <w:kinsoku/>
        <w:wordWrap/>
        <w:overflowPunct/>
        <w:topLinePunct w:val="0"/>
        <w:autoSpaceDE w:val="0"/>
        <w:autoSpaceDN/>
        <w:bidi w:val="0"/>
        <w:adjustRightInd/>
        <w:snapToGrid/>
        <w:spacing w:line="580" w:lineRule="exact"/>
        <w:ind w:left="0" w:leftChars="0" w:firstLine="0" w:firstLineChars="0"/>
        <w:jc w:val="center"/>
        <w:textAlignment w:val="auto"/>
        <w:outlineLvl w:val="9"/>
        <w:rPr>
          <w:rFonts w:hint="eastAsia" w:ascii="楷体_GB2312" w:hAnsi="楷体_GB2312" w:eastAsia="楷体_GB2312" w:cs="楷体_GB2312"/>
          <w:b w:val="0"/>
          <w:bCs w:val="0"/>
          <w:sz w:val="32"/>
          <w:szCs w:val="32"/>
          <w:lang w:val="en" w:eastAsia="zh-CN"/>
        </w:rPr>
      </w:pPr>
      <w:r>
        <w:rPr>
          <w:rFonts w:hint="eastAsia" w:ascii="楷体_GB2312" w:hAnsi="楷体_GB2312" w:eastAsia="楷体_GB2312" w:cs="楷体_GB2312"/>
          <w:b w:val="0"/>
          <w:bCs w:val="0"/>
          <w:sz w:val="32"/>
          <w:szCs w:val="32"/>
          <w:lang w:val="en" w:eastAsia="zh-CN"/>
        </w:rPr>
        <w:t>（草案）</w:t>
      </w:r>
    </w:p>
    <w:p w14:paraId="10F01595">
      <w:pPr>
        <w:keepNext w:val="0"/>
        <w:keepLines w:val="0"/>
        <w:pageBreakBefore w:val="0"/>
        <w:widowControl w:val="0"/>
        <w:kinsoku/>
        <w:wordWrap/>
        <w:overflowPunct/>
        <w:topLinePunct w:val="0"/>
        <w:autoSpaceDE/>
        <w:autoSpaceDN/>
        <w:bidi w:val="0"/>
        <w:adjustRightInd/>
        <w:snapToGrid/>
        <w:spacing w:line="580" w:lineRule="exact"/>
        <w:ind w:firstLine="596"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一、根据《中国共产党章程》《中国共产党基层组织选举工作条例》和有关党内法规规定，制定本选举办法。</w:t>
      </w:r>
    </w:p>
    <w:p w14:paraId="61A55658">
      <w:pPr>
        <w:keepNext w:val="0"/>
        <w:keepLines w:val="0"/>
        <w:pageBreakBefore w:val="0"/>
        <w:widowControl w:val="0"/>
        <w:kinsoku/>
        <w:wordWrap/>
        <w:overflowPunct/>
        <w:topLinePunct w:val="0"/>
        <w:autoSpaceDE/>
        <w:autoSpaceDN/>
        <w:bidi w:val="0"/>
        <w:adjustRightInd/>
        <w:snapToGrid/>
        <w:spacing w:line="580" w:lineRule="exact"/>
        <w:ind w:firstLine="596"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rPr>
        <w:t>党支部新一届委员会由本次大会选举产生，选举工作由筹备组负责人主持。</w:t>
      </w:r>
    </w:p>
    <w:p w14:paraId="79A9B2CD">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三、大会选举采用无记名投票方式。候选人名单以姓氏笔画为序排列，实行差额选举产生。</w:t>
      </w:r>
    </w:p>
    <w:p w14:paraId="602CAE73">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四、新一届支部委员会委员候选人名单，根据多数党员的意见提出，报</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党委审查同意后，组织党员酝酿讨论确定的候选人，提交本次大会进行选举。</w:t>
      </w:r>
    </w:p>
    <w:p w14:paraId="2D5835A1">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五、本次大会选举新一届</w:t>
      </w:r>
      <w:r>
        <w:rPr>
          <w:rFonts w:hint="eastAsia" w:ascii="仿宋_GB2312" w:hAnsi="仿宋_GB2312" w:eastAsia="仿宋_GB2312" w:cs="仿宋_GB2312"/>
          <w:sz w:val="32"/>
          <w:szCs w:val="32"/>
          <w:lang w:val="en-US" w:eastAsia="zh-CN"/>
        </w:rPr>
        <w:t>支部委员x</w:t>
      </w:r>
      <w:r>
        <w:rPr>
          <w:rFonts w:hint="eastAsia" w:ascii="仿宋_GB2312" w:hAnsi="仿宋_GB2312" w:eastAsia="仿宋_GB2312" w:cs="仿宋_GB2312"/>
          <w:sz w:val="32"/>
          <w:szCs w:val="32"/>
        </w:rPr>
        <w:t>名，候选人的差额比例为不少于应选人数的20％，即党支部</w:t>
      </w:r>
      <w:r>
        <w:rPr>
          <w:rFonts w:hint="eastAsia" w:ascii="仿宋_GB2312" w:hAnsi="仿宋_GB2312" w:eastAsia="仿宋_GB2312" w:cs="仿宋_GB2312"/>
          <w:sz w:val="32"/>
          <w:szCs w:val="32"/>
          <w:lang w:val="en-US" w:eastAsia="zh-CN"/>
        </w:rPr>
        <w:t>委员</w:t>
      </w:r>
      <w:r>
        <w:rPr>
          <w:rFonts w:hint="eastAsia" w:ascii="仿宋_GB2312" w:hAnsi="仿宋_GB2312" w:eastAsia="仿宋_GB2312" w:cs="仿宋_GB2312"/>
          <w:sz w:val="32"/>
          <w:szCs w:val="32"/>
        </w:rPr>
        <w:t>候选人</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名。</w:t>
      </w:r>
    </w:p>
    <w:p w14:paraId="6801B728">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选举人对候选人可以投赞成票或者不赞成票，也可以弃权。投不赞成票者可以另选他人。投赞成票的，在候选人名字下边的方格内划“○”；投不赞成票的在候选人名字下边的方格内划“×”；不划“○”，也不划“×”的为弃权；另选他人时，填上另选人的名字，并在名字下边的方格内划“○”。每一选票所选的人数，等于或少于规定应选人数为有效票，多于规定应选人数的为无效票。填写选票字迹要清晰，符号要准确。因故未出席会议的党员不能委托他人代为投票。</w:t>
      </w:r>
    </w:p>
    <w:p w14:paraId="0EC84009">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进行选举时，有选举权的到会人数不少于应到会人数的五分之四，方可进行选举。投票结束后，监票人、计票人应当将投票人数、发出选票数和收回选票数加以核对，选举收回的选票数等于或少于投票人数，选举有效；多于投票人数，选举无效，应当重新进行选举。</w:t>
      </w:r>
    </w:p>
    <w:p w14:paraId="44B998F7">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选举人获得赞成票超过应到会有选举权人数半数的，始得当选。获得赞成票超过半数的被选举人数多于应当选名额时，以得票多少为序，至取足应选名额为止。如遇票数相等不能确定当选人时，应当就票数相等的被选举人再次投票，得赞成票多的当选。</w:t>
      </w:r>
    </w:p>
    <w:p w14:paraId="57A885DD">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获得赞成票超过半数的被选举人少于应当选名额时，对不足的名额另行选举。如果接近应选名额，经半数以上选举人同意，也可以减少名额，不再进行选举。</w:t>
      </w:r>
    </w:p>
    <w:p w14:paraId="70DB291A">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八、大会选举设监票人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名，计票人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名。监票人从不是委员候选人的党员中推选，经党员大会表决通过。监票人对选举全过程进行监督。计票人由支部委员会从不是委员候选人的党员指定。计票人在监票人监督下进行工作。</w:t>
      </w:r>
    </w:p>
    <w:p w14:paraId="7FAF4215">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九、被选举人得票情况，包括得赞成票、不赞成票、弃权票和另选他人等，选举时由监票人向选举人报告。</w:t>
      </w:r>
    </w:p>
    <w:p w14:paraId="0477CC9D">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十、当选人名单由会议主持人向选举人宣布，其名单以姓氏笔画为序排列。</w:t>
      </w:r>
    </w:p>
    <w:p w14:paraId="1567863F">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bookmarkStart w:id="62" w:name="_Toc18317"/>
      <w:bookmarkStart w:id="63" w:name="_Toc9713"/>
      <w:r>
        <w:rPr>
          <w:rFonts w:hint="eastAsia" w:ascii="仿宋_GB2312" w:hAnsi="仿宋_GB2312" w:eastAsia="仿宋_GB2312" w:cs="仿宋_GB2312"/>
          <w:sz w:val="32"/>
          <w:szCs w:val="32"/>
        </w:rPr>
        <w:t>十一、本选举办法（草案）经党员大会讨论通过后生效。</w:t>
      </w:r>
      <w:bookmarkEnd w:id="62"/>
      <w:bookmarkEnd w:id="63"/>
    </w:p>
    <w:p w14:paraId="57AD8736">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FCB39A6">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64" w:name="_Toc4580"/>
      <w:r>
        <w:rPr>
          <w:rFonts w:hint="eastAsia" w:ascii="方正小标宋_GBK" w:hAnsi="方正小标宋_GBK" w:eastAsia="方正小标宋_GBK" w:cs="方正小标宋_GBK"/>
          <w:b/>
          <w:color w:val="000000"/>
          <w:spacing w:val="-10"/>
          <w:sz w:val="44"/>
          <w:szCs w:val="32"/>
          <w:lang w:val="en-US" w:eastAsia="zh-CN"/>
        </w:rPr>
        <w:t>党支部成立</w:t>
      </w:r>
      <w:r>
        <w:rPr>
          <w:rFonts w:hint="eastAsia" w:ascii="方正小标宋_GBK" w:hAnsi="方正小标宋_GBK" w:eastAsia="方正小标宋_GBK" w:cs="方正小标宋_GBK"/>
          <w:b/>
          <w:color w:val="000000"/>
          <w:spacing w:val="-10"/>
          <w:sz w:val="44"/>
          <w:szCs w:val="32"/>
          <w:lang w:val="en" w:eastAsia="zh-CN"/>
        </w:rPr>
        <w:t>主持</w:t>
      </w:r>
      <w:r>
        <w:rPr>
          <w:rFonts w:hint="eastAsia" w:ascii="方正小标宋_GBK" w:hAnsi="方正小标宋_GBK" w:eastAsia="方正小标宋_GBK" w:cs="方正小标宋_GBK"/>
          <w:b/>
          <w:color w:val="000000"/>
          <w:spacing w:val="-10"/>
          <w:sz w:val="44"/>
          <w:szCs w:val="32"/>
          <w:lang w:val="en-US" w:eastAsia="zh-CN"/>
        </w:rPr>
        <w:t>稿</w:t>
      </w:r>
      <w:bookmarkEnd w:id="64"/>
    </w:p>
    <w:p w14:paraId="0EC20E74">
      <w:pPr>
        <w:keepNext w:val="0"/>
        <w:keepLines w:val="0"/>
        <w:pageBreakBefore w:val="0"/>
        <w:widowControl w:val="0"/>
        <w:kinsoku/>
        <w:wordWrap/>
        <w:overflowPunct/>
        <w:topLinePunct w:val="0"/>
        <w:autoSpaceDE/>
        <w:autoSpaceDN/>
        <w:bidi w:val="0"/>
        <w:adjustRightInd/>
        <w:snapToGrid/>
        <w:spacing w:line="580" w:lineRule="exact"/>
        <w:ind w:firstLine="836" w:firstLineChars="200"/>
        <w:textAlignment w:val="auto"/>
        <w:outlineLvl w:val="9"/>
        <w:rPr>
          <w:rFonts w:hint="default" w:ascii="方正小标宋_GBK" w:hAnsi="方正小标宋_GBK" w:eastAsia="方正小标宋_GBK" w:cs="方正小标宋_GBK"/>
          <w:sz w:val="44"/>
          <w:szCs w:val="44"/>
          <w:lang w:val="en-US" w:eastAsia="zh-CN"/>
        </w:rPr>
      </w:pPr>
    </w:p>
    <w:p w14:paraId="49AB2EE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尊敬的各位党员同志：​</w:t>
      </w:r>
    </w:p>
    <w:p w14:paraId="5ECF366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大家好！根据《中国共产党章程》《中国共产党支部工作条例（试行）》等有关党内法规，为更好地开展党建工作，今天我们召开</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rPr>
        <w:t>党支部</w:t>
      </w:r>
      <w:r>
        <w:rPr>
          <w:rFonts w:hint="eastAsia" w:ascii="仿宋_GB2312" w:hAnsi="仿宋_GB2312" w:eastAsia="仿宋_GB2312" w:cs="仿宋_GB2312"/>
          <w:sz w:val="32"/>
          <w:szCs w:val="32"/>
          <w:lang w:val="en-US" w:eastAsia="zh-CN"/>
        </w:rPr>
        <w:t>成立大会，并选举产生党支部委员会委员</w:t>
      </w:r>
      <w:r>
        <w:rPr>
          <w:rFonts w:hint="eastAsia" w:ascii="仿宋_GB2312" w:hAnsi="仿宋_GB2312" w:eastAsia="仿宋_GB2312" w:cs="仿宋_GB2312"/>
          <w:sz w:val="32"/>
          <w:szCs w:val="32"/>
        </w:rPr>
        <w:t>。首先，请允许我介绍本次会议的基本情况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本次大会应到党员__名，实到__名，实到人数超过应到人数的五分之四，符合规定，会议可以召开。</w:t>
      </w:r>
    </w:p>
    <w:p w14:paraId="30D2FF7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进行会议第一项</w:t>
      </w:r>
      <w:r>
        <w:rPr>
          <w:rFonts w:hint="eastAsia" w:ascii="仿宋_GB2312" w:hAnsi="仿宋_GB2312" w:eastAsia="仿宋_GB2312" w:cs="仿宋_GB2312"/>
          <w:sz w:val="32"/>
          <w:szCs w:val="32"/>
        </w:rPr>
        <w:t>议程：奏唱《国歌》​</w:t>
      </w:r>
    </w:p>
    <w:p w14:paraId="1D1F062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请全体起立，奏唱</w:t>
      </w:r>
      <w:r>
        <w:rPr>
          <w:rFonts w:hint="eastAsia" w:ascii="仿宋_GB2312" w:hAnsi="仿宋_GB2312" w:cs="仿宋_GB2312"/>
          <w:sz w:val="32"/>
          <w:szCs w:val="32"/>
          <w:lang w:eastAsia="zh-CN"/>
        </w:rPr>
        <w:t>中华人民共和国国歌</w:t>
      </w:r>
      <w:r>
        <w:rPr>
          <w:rFonts w:hint="eastAsia" w:ascii="仿宋_GB2312" w:hAnsi="仿宋_GB2312" w:eastAsia="仿宋_GB2312" w:cs="仿宋_GB2312"/>
          <w:sz w:val="32"/>
          <w:szCs w:val="32"/>
        </w:rPr>
        <w:t>。</w:t>
      </w:r>
    </w:p>
    <w:p w14:paraId="7A9F285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请坐下。​</w:t>
      </w:r>
    </w:p>
    <w:p w14:paraId="03EF08B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项议程：通过大会选举办法​</w:t>
      </w:r>
    </w:p>
    <w:p w14:paraId="1B97719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w:t>
      </w:r>
      <w:r>
        <w:rPr>
          <w:rFonts w:hint="eastAsia" w:ascii="仿宋_GB2312" w:hAnsi="仿宋_GB2312" w:eastAsia="仿宋_GB2312" w:cs="仿宋_GB2312"/>
          <w:sz w:val="32"/>
          <w:szCs w:val="32"/>
          <w:lang w:val="en-US" w:eastAsia="zh-CN"/>
        </w:rPr>
        <w:t>请大家审阅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XXX党支部成立大会</w:t>
      </w:r>
      <w:r>
        <w:rPr>
          <w:rFonts w:hint="eastAsia" w:ascii="仿宋_GB2312" w:hAnsi="仿宋_GB2312" w:eastAsia="仿宋_GB2312" w:cs="仿宋_GB2312"/>
          <w:sz w:val="32"/>
          <w:szCs w:val="32"/>
        </w:rPr>
        <w:t>选举办法（草案）》。</w:t>
      </w:r>
    </w:p>
    <w:p w14:paraId="4A465CD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各位同志对这个选举办法（草案）有什么意见，请发表。（稍作停顿，听取意见）若没有异议，请举手表决。同意的请举手（稍停），请放下；不同意的请举手（稍停），没有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请放下；弃权的请举手（稍停），没有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请放下。一致通过。</w:t>
      </w:r>
    </w:p>
    <w:p w14:paraId="528510F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项议程：通过党</w:t>
      </w:r>
      <w:r>
        <w:rPr>
          <w:rFonts w:hint="eastAsia" w:ascii="仿宋_GB2312" w:hAnsi="仿宋_GB2312" w:eastAsia="仿宋_GB2312" w:cs="仿宋_GB2312"/>
          <w:sz w:val="32"/>
          <w:szCs w:val="32"/>
          <w:lang w:val="en-US" w:eastAsia="zh-CN"/>
        </w:rPr>
        <w:t>支部</w:t>
      </w:r>
      <w:r>
        <w:rPr>
          <w:rFonts w:hint="eastAsia" w:ascii="仿宋_GB2312" w:hAnsi="仿宋_GB2312" w:eastAsia="仿宋_GB2312" w:cs="仿宋_GB2312"/>
          <w:sz w:val="32"/>
          <w:szCs w:val="32"/>
        </w:rPr>
        <w:t>委员会委员候选人名单​</w:t>
      </w:r>
    </w:p>
    <w:p w14:paraId="79FFDDB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根据前期推荐、考察等工作，经</w:t>
      </w:r>
      <w:r>
        <w:rPr>
          <w:rFonts w:hint="eastAsia" w:ascii="仿宋_GB2312" w:hAnsi="仿宋_GB2312" w:eastAsia="仿宋_GB2312" w:cs="仿宋_GB2312"/>
          <w:sz w:val="32"/>
          <w:szCs w:val="32"/>
          <w:lang w:val="en-US" w:eastAsia="zh-CN"/>
        </w:rPr>
        <w:t>所党委</w:t>
      </w:r>
      <w:r>
        <w:rPr>
          <w:rFonts w:hint="eastAsia" w:ascii="仿宋_GB2312" w:hAnsi="仿宋_GB2312" w:eastAsia="仿宋_GB2312" w:cs="仿宋_GB2312"/>
          <w:sz w:val="32"/>
          <w:szCs w:val="32"/>
        </w:rPr>
        <w:t>同意，确定本次党</w:t>
      </w:r>
      <w:r>
        <w:rPr>
          <w:rFonts w:hint="eastAsia" w:ascii="仿宋_GB2312" w:hAnsi="仿宋_GB2312" w:eastAsia="仿宋_GB2312" w:cs="仿宋_GB2312"/>
          <w:sz w:val="32"/>
          <w:szCs w:val="32"/>
          <w:lang w:val="en-US" w:eastAsia="zh-CN"/>
        </w:rPr>
        <w:t>支部</w:t>
      </w:r>
      <w:r>
        <w:rPr>
          <w:rFonts w:hint="eastAsia" w:ascii="仿宋_GB2312" w:hAnsi="仿宋_GB2312" w:eastAsia="仿宋_GB2312" w:cs="仿宋_GB2312"/>
          <w:sz w:val="32"/>
          <w:szCs w:val="32"/>
        </w:rPr>
        <w:t>委员会委员候选人名单如下（按姓氏笔画为序）：</w:t>
      </w:r>
      <w:r>
        <w:rPr>
          <w:rFonts w:hint="eastAsia" w:ascii="仿宋_GB2312" w:hAnsi="仿宋_GB2312" w:eastAsia="仿宋_GB2312" w:cs="仿宋_GB2312"/>
          <w:sz w:val="32"/>
          <w:szCs w:val="32"/>
          <w:lang w:val="en-US" w:eastAsia="zh-CN"/>
        </w:rPr>
        <w:t>XXX、XXX、XXX、XXX</w:t>
      </w:r>
      <w:r>
        <w:rPr>
          <w:rFonts w:hint="eastAsia" w:ascii="仿宋_GB2312" w:hAnsi="仿宋_GB2312" w:eastAsia="仿宋_GB2312" w:cs="仿宋_GB2312"/>
          <w:sz w:val="32"/>
          <w:szCs w:val="32"/>
        </w:rPr>
        <w:t>。各位同志对候选人名单有什么意见，请发表。（稍作停顿，听取意见）若没有异议，请举手表决。同意的请举手（稍停），请放下；不同意的请举手（稍停），没有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请放下；弃权的请举手（稍停），没有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请放下。一致通过。​</w:t>
      </w:r>
    </w:p>
    <w:p w14:paraId="14C89891">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项议程：通过监票人、宣布计票人名单​</w:t>
      </w:r>
    </w:p>
    <w:p w14:paraId="61E586F6">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经研究，建议____同志为本次大会监票人。各位同志对监票人建议名单有什么意见，请发表。（稍作停顿，听取意见）若没有异议，请举手表决。同意的请举手（稍停），请放下；不同意的请举手（稍停），没有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请放下；弃权的请举手（稍停），没有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请放下。一致通过。​</w:t>
      </w:r>
    </w:p>
    <w:p w14:paraId="5E66460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根据工作需要，确定____同志为本次大会计票人，现在向大家宣布。​</w:t>
      </w:r>
    </w:p>
    <w:p w14:paraId="7C5BEF9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项议程：进行大会选举​</w:t>
      </w:r>
    </w:p>
    <w:p w14:paraId="17AC8F3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（1）发放选票​</w:t>
      </w:r>
    </w:p>
    <w:p w14:paraId="6656FCB6">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现在，请计票人分发选票。各位同志拿到选票后，请先检查选票是否完整，如有问题请及时向监票人报告。（选票发放完毕）</w:t>
      </w:r>
    </w:p>
    <w:p w14:paraId="035E221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（2）介绍填写选票的方法​</w:t>
      </w:r>
    </w:p>
    <w:p w14:paraId="4029905E">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下面，我向大家介绍选票填写方法：候选人共有</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名，应选委员</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名，请在你同意的候选人姓名</w:t>
      </w:r>
      <w:r>
        <w:rPr>
          <w:rFonts w:hint="eastAsia" w:ascii="仿宋_GB2312" w:hAnsi="仿宋_GB2312" w:eastAsia="仿宋_GB2312" w:cs="仿宋_GB2312"/>
          <w:sz w:val="32"/>
          <w:szCs w:val="32"/>
          <w:lang w:val="en-US" w:eastAsia="zh-CN"/>
        </w:rPr>
        <w:t>上边</w:t>
      </w:r>
      <w:r>
        <w:rPr>
          <w:rFonts w:hint="eastAsia" w:ascii="仿宋_GB2312" w:hAnsi="仿宋_GB2312" w:eastAsia="仿宋_GB2312" w:cs="仿宋_GB2312"/>
          <w:sz w:val="32"/>
          <w:szCs w:val="32"/>
        </w:rPr>
        <w:t>的空格内画 “○”，不同意的画 “×”，弃权的不画任何符号；如要另选他人，可在选票预留的空格内填写被选举人的姓名，并在其</w:t>
      </w:r>
      <w:r>
        <w:rPr>
          <w:rFonts w:hint="eastAsia" w:ascii="仿宋_GB2312" w:hAnsi="仿宋_GB2312" w:eastAsia="仿宋_GB2312" w:cs="仿宋_GB2312"/>
          <w:sz w:val="32"/>
          <w:szCs w:val="32"/>
          <w:lang w:val="en-US" w:eastAsia="zh-CN"/>
        </w:rPr>
        <w:t>上边</w:t>
      </w:r>
      <w:r>
        <w:rPr>
          <w:rFonts w:hint="eastAsia" w:ascii="仿宋_GB2312" w:hAnsi="仿宋_GB2312" w:eastAsia="仿宋_GB2312" w:cs="仿宋_GB2312"/>
          <w:sz w:val="32"/>
          <w:szCs w:val="32"/>
        </w:rPr>
        <w:t>的空格内画 “○”，另选人数不得超过应选人数。请注意，每张选票所选人数等于或少于应选人数的为有效票，多于应选人数的为废票，请大家认真填写，避免出现废票。</w:t>
      </w:r>
    </w:p>
    <w:p w14:paraId="22DE4AF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（3）监票人和计票人收回选票​</w:t>
      </w:r>
    </w:p>
    <w:p w14:paraId="359F7D3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现在请各位党员同志在原位</w:t>
      </w:r>
      <w:r>
        <w:rPr>
          <w:rFonts w:hint="eastAsia" w:ascii="仿宋_GB2312" w:hAnsi="仿宋_GB2312" w:cs="仿宋_GB2312"/>
          <w:sz w:val="32"/>
          <w:szCs w:val="32"/>
          <w:lang w:eastAsia="zh-CN"/>
        </w:rPr>
        <w:t>就座</w:t>
      </w:r>
      <w:r>
        <w:rPr>
          <w:rFonts w:hint="eastAsia" w:ascii="仿宋_GB2312" w:hAnsi="仿宋_GB2312" w:eastAsia="仿宋_GB2312" w:cs="仿宋_GB2312"/>
          <w:sz w:val="32"/>
          <w:szCs w:val="32"/>
        </w:rPr>
        <w:t>，请监票人、计票人收回选票。（投票完毕）​</w:t>
      </w:r>
    </w:p>
    <w:p w14:paraId="457D150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（4）报告选票收回情况​</w:t>
      </w:r>
    </w:p>
    <w:p w14:paraId="56C9E85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请监票人清点收回选票数。（清点完毕后）请监票人向大会报告选票收回情况。</w:t>
      </w:r>
    </w:p>
    <w:p w14:paraId="56E94D8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（监票人报告：本次选举共收回选票__张，收回选票数等于发出选票数，选举有效）</w:t>
      </w:r>
    </w:p>
    <w:p w14:paraId="10E6B05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（5）监票人和计票人计票​</w:t>
      </w:r>
    </w:p>
    <w:p w14:paraId="0DECC8F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现在宣布休会，请监票人、计票人进行计票。（休会，计票完毕后复会）​</w:t>
      </w:r>
    </w:p>
    <w:p w14:paraId="6BA5397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（6）监票人向大会报告计票结果​</w:t>
      </w:r>
    </w:p>
    <w:p w14:paraId="1444EDE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各位同志，现在继续开会，请监票人向大会报告计票结果。（监票人报告计票结果）​</w:t>
      </w:r>
    </w:p>
    <w:p w14:paraId="7E662681">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项议程：宣布党</w:t>
      </w:r>
      <w:r>
        <w:rPr>
          <w:rFonts w:hint="eastAsia" w:ascii="仿宋_GB2312" w:hAnsi="仿宋_GB2312" w:eastAsia="仿宋_GB2312" w:cs="仿宋_GB2312"/>
          <w:sz w:val="32"/>
          <w:szCs w:val="32"/>
          <w:lang w:val="en-US" w:eastAsia="zh-CN"/>
        </w:rPr>
        <w:t>支部</w:t>
      </w:r>
      <w:r>
        <w:rPr>
          <w:rFonts w:hint="eastAsia" w:ascii="仿宋_GB2312" w:hAnsi="仿宋_GB2312" w:eastAsia="仿宋_GB2312" w:cs="仿宋_GB2312"/>
          <w:sz w:val="32"/>
          <w:szCs w:val="32"/>
        </w:rPr>
        <w:t>委员会委员当选结果</w:t>
      </w:r>
    </w:p>
    <w:p w14:paraId="65A9F5F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根据大会选举办法和计票结果，现在我宣布：</w:t>
      </w:r>
      <w:r>
        <w:rPr>
          <w:rFonts w:hint="eastAsia" w:ascii="仿宋_GB2312" w:hAnsi="仿宋_GB2312" w:eastAsia="仿宋_GB2312" w:cs="仿宋_GB2312"/>
          <w:sz w:val="32"/>
          <w:szCs w:val="32"/>
          <w:lang w:val="en-US" w:eastAsia="zh-CN"/>
        </w:rPr>
        <w:t>XXX、XXX、XXX、XXX</w:t>
      </w:r>
      <w:r>
        <w:rPr>
          <w:rFonts w:hint="eastAsia" w:ascii="仿宋_GB2312" w:hAnsi="仿宋_GB2312" w:eastAsia="仿宋_GB2312" w:cs="仿宋_GB2312"/>
          <w:sz w:val="32"/>
          <w:szCs w:val="32"/>
        </w:rPr>
        <w:t>（按姓氏笔画为序）同志当选为</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lang w:val="en-US" w:eastAsia="zh-CN"/>
        </w:rPr>
        <w:t>党支部</w:t>
      </w:r>
      <w:r>
        <w:rPr>
          <w:rFonts w:hint="eastAsia" w:ascii="仿宋_GB2312" w:hAnsi="仿宋_GB2312" w:eastAsia="仿宋_GB2312" w:cs="仿宋_GB2312"/>
          <w:sz w:val="32"/>
          <w:szCs w:val="32"/>
        </w:rPr>
        <w:t>委员会委员。让我们以热烈的掌声对当选的同志表示祝贺！</w:t>
      </w:r>
    </w:p>
    <w:p w14:paraId="3A25A51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项议程：大会结束，奏《国际歌》​</w:t>
      </w:r>
    </w:p>
    <w:p w14:paraId="4C7DDF06">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本次党支部成立大会各项议程已全部完成。请全体起立，奏《国际歌》。（《国际歌》奏毕）请坐下。现在，我宣布</w:t>
      </w:r>
      <w:r>
        <w:rPr>
          <w:rFonts w:hint="eastAsia" w:ascii="仿宋_GB2312" w:hAnsi="仿宋_GB2312" w:eastAsia="仿宋_GB2312" w:cs="仿宋_GB2312"/>
          <w:sz w:val="32"/>
          <w:szCs w:val="32"/>
          <w:lang w:val="en-US" w:eastAsia="zh-CN"/>
        </w:rPr>
        <w:t>XXX党支部成立大会</w:t>
      </w:r>
      <w:r>
        <w:rPr>
          <w:rFonts w:hint="eastAsia" w:ascii="仿宋_GB2312" w:hAnsi="仿宋_GB2312" w:eastAsia="仿宋_GB2312" w:cs="仿宋_GB2312"/>
          <w:sz w:val="32"/>
          <w:szCs w:val="32"/>
        </w:rPr>
        <w:t>圆满结束！散会。</w:t>
      </w:r>
    </w:p>
    <w:p w14:paraId="7152E34C">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42F3472">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 w:eastAsia="zh-CN"/>
        </w:rPr>
      </w:pPr>
      <w:bookmarkStart w:id="65" w:name="_Toc3424"/>
      <w:bookmarkStart w:id="66" w:name="_Toc19248"/>
      <w:bookmarkStart w:id="67" w:name="_Toc29451"/>
      <w:r>
        <w:rPr>
          <w:rFonts w:hint="eastAsia" w:ascii="方正小标宋_GBK" w:hAnsi="方正小标宋_GBK" w:eastAsia="方正小标宋_GBK" w:cs="方正小标宋_GBK"/>
          <w:b/>
          <w:color w:val="000000"/>
          <w:spacing w:val="-10"/>
          <w:sz w:val="44"/>
          <w:szCs w:val="32"/>
          <w:lang w:val="en" w:eastAsia="zh-CN"/>
        </w:rPr>
        <w:t>党支部</w:t>
      </w:r>
      <w:r>
        <w:rPr>
          <w:rFonts w:hint="eastAsia" w:ascii="方正小标宋_GBK" w:hAnsi="方正小标宋_GBK" w:eastAsia="方正小标宋_GBK" w:cs="方正小标宋_GBK"/>
          <w:b/>
          <w:color w:val="000000"/>
          <w:spacing w:val="-10"/>
          <w:sz w:val="44"/>
          <w:szCs w:val="32"/>
          <w:lang w:val="en-US" w:eastAsia="zh-CN"/>
        </w:rPr>
        <w:t>委员会委员</w:t>
      </w:r>
      <w:r>
        <w:rPr>
          <w:rFonts w:hint="eastAsia" w:ascii="方正小标宋_GBK" w:hAnsi="方正小标宋_GBK" w:eastAsia="方正小标宋_GBK" w:cs="方正小标宋_GBK"/>
          <w:b/>
          <w:color w:val="000000"/>
          <w:spacing w:val="-10"/>
          <w:sz w:val="44"/>
          <w:szCs w:val="32"/>
          <w:lang w:val="en" w:eastAsia="zh-CN"/>
        </w:rPr>
        <w:t>选票</w:t>
      </w:r>
      <w:bookmarkEnd w:id="65"/>
      <w:bookmarkEnd w:id="66"/>
      <w:bookmarkEnd w:id="67"/>
    </w:p>
    <w:p w14:paraId="33E0BFAC">
      <w:pPr>
        <w:keepNext w:val="0"/>
        <w:keepLines w:val="0"/>
        <w:pageBreakBefore w:val="0"/>
        <w:widowControl w:val="0"/>
        <w:kinsoku/>
        <w:wordWrap/>
        <w:overflowPunct/>
        <w:topLinePunct w:val="0"/>
        <w:autoSpaceDE w:val="0"/>
        <w:autoSpaceDN/>
        <w:bidi w:val="0"/>
        <w:adjustRightInd/>
        <w:snapToGrid/>
        <w:spacing w:line="580" w:lineRule="exact"/>
        <w:ind w:left="0" w:leftChars="0" w:firstLine="0" w:firstLineChars="0"/>
        <w:jc w:val="center"/>
        <w:textAlignment w:val="auto"/>
        <w:outlineLvl w:val="9"/>
        <w:rPr>
          <w:rFonts w:hint="eastAsia" w:ascii="楷体_GB2312" w:hAnsi="楷体_GB2312" w:eastAsia="楷体_GB2312" w:cs="楷体_GB2312"/>
          <w:b w:val="0"/>
          <w:bCs w:val="0"/>
          <w:sz w:val="32"/>
          <w:szCs w:val="32"/>
          <w:lang w:val="en" w:eastAsia="zh-CN"/>
        </w:rPr>
      </w:pPr>
      <w:r>
        <w:rPr>
          <w:rFonts w:hint="eastAsia" w:ascii="楷体_GB2312" w:hAnsi="楷体_GB2312" w:eastAsia="楷体_GB2312" w:cs="楷体_GB2312"/>
          <w:b w:val="0"/>
          <w:bCs w:val="0"/>
          <w:sz w:val="32"/>
          <w:szCs w:val="32"/>
          <w:lang w:val="en" w:eastAsia="zh-CN"/>
        </w:rPr>
        <w:t>（按姓氏笔画为序）</w:t>
      </w:r>
    </w:p>
    <w:p w14:paraId="3B03F56A">
      <w:pPr>
        <w:keepNext w:val="0"/>
        <w:keepLines w:val="0"/>
        <w:pageBreakBefore w:val="0"/>
        <w:widowControl w:val="0"/>
        <w:kinsoku/>
        <w:wordWrap/>
        <w:overflowPunct/>
        <w:topLinePunct w:val="0"/>
        <w:autoSpaceDE w:val="0"/>
        <w:autoSpaceDN/>
        <w:bidi w:val="0"/>
        <w:adjustRightInd/>
        <w:snapToGrid/>
        <w:spacing w:line="580" w:lineRule="exact"/>
        <w:ind w:firstLine="596" w:firstLineChars="200"/>
        <w:jc w:val="center"/>
        <w:textAlignment w:val="auto"/>
        <w:outlineLvl w:val="9"/>
        <w:rPr>
          <w:rFonts w:hint="eastAsia" w:ascii="楷体_GB2312" w:hAnsi="楷体_GB2312" w:eastAsia="楷体_GB2312" w:cs="楷体_GB2312"/>
          <w:b w:val="0"/>
          <w:bCs w:val="0"/>
          <w:sz w:val="32"/>
          <w:szCs w:val="32"/>
          <w:lang w:val="en" w:eastAsia="zh-CN"/>
        </w:rPr>
      </w:pPr>
    </w:p>
    <w:tbl>
      <w:tblPr>
        <w:tblStyle w:val="13"/>
        <w:tblW w:w="8808" w:type="dxa"/>
        <w:jc w:val="center"/>
        <w:tblLayout w:type="fixed"/>
        <w:tblCellMar>
          <w:top w:w="0" w:type="dxa"/>
          <w:left w:w="0" w:type="dxa"/>
          <w:bottom w:w="0" w:type="dxa"/>
          <w:right w:w="0" w:type="dxa"/>
        </w:tblCellMar>
      </w:tblPr>
      <w:tblGrid>
        <w:gridCol w:w="1919"/>
        <w:gridCol w:w="1377"/>
        <w:gridCol w:w="1378"/>
        <w:gridCol w:w="1378"/>
        <w:gridCol w:w="1378"/>
        <w:gridCol w:w="1378"/>
      </w:tblGrid>
      <w:tr w14:paraId="3A88F3FA">
        <w:tblPrEx>
          <w:tblCellMar>
            <w:top w:w="0" w:type="dxa"/>
            <w:left w:w="0" w:type="dxa"/>
            <w:bottom w:w="0" w:type="dxa"/>
            <w:right w:w="0" w:type="dxa"/>
          </w:tblCellMar>
        </w:tblPrEx>
        <w:trPr>
          <w:trHeight w:val="440" w:hRule="atLeast"/>
          <w:jc w:val="center"/>
        </w:trPr>
        <w:tc>
          <w:tcPr>
            <w:tcW w:w="1919"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bottom"/>
          </w:tcPr>
          <w:p w14:paraId="4EBAC9FD">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   号</w:t>
            </w:r>
          </w:p>
        </w:tc>
        <w:tc>
          <w:tcPr>
            <w:tcW w:w="137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06546DC">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AE1CB5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B2863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989D680">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FE14BF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37F92402">
        <w:tblPrEx>
          <w:tblCellMar>
            <w:top w:w="0" w:type="dxa"/>
            <w:left w:w="0" w:type="dxa"/>
            <w:bottom w:w="0" w:type="dxa"/>
            <w:right w:w="0" w:type="dxa"/>
          </w:tblCellMar>
        </w:tblPrEx>
        <w:trPr>
          <w:trHeight w:val="300" w:hRule="atLeast"/>
          <w:jc w:val="center"/>
        </w:trPr>
        <w:tc>
          <w:tcPr>
            <w:tcW w:w="191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3E7034">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候选人姓名</w:t>
            </w:r>
          </w:p>
        </w:tc>
        <w:tc>
          <w:tcPr>
            <w:tcW w:w="13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E6CC0ED">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XXX</w:t>
            </w: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4961142">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XXX</w:t>
            </w: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E86FAB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XXX</w:t>
            </w: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820A5C">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XXX</w:t>
            </w: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FC34E9">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r>
      <w:tr w14:paraId="3A0B5580">
        <w:tblPrEx>
          <w:tblCellMar>
            <w:top w:w="0" w:type="dxa"/>
            <w:left w:w="0" w:type="dxa"/>
            <w:bottom w:w="0" w:type="dxa"/>
            <w:right w:w="0" w:type="dxa"/>
          </w:tblCellMar>
        </w:tblPrEx>
        <w:trPr>
          <w:trHeight w:val="300" w:hRule="atLeast"/>
          <w:jc w:val="center"/>
        </w:trPr>
        <w:tc>
          <w:tcPr>
            <w:tcW w:w="191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969299">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   号</w:t>
            </w:r>
          </w:p>
        </w:tc>
        <w:tc>
          <w:tcPr>
            <w:tcW w:w="13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F841A4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EEAB3E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A7E197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3A1C80B">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5A3FB0A">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617ED75B">
        <w:tblPrEx>
          <w:tblCellMar>
            <w:top w:w="0" w:type="dxa"/>
            <w:left w:w="0" w:type="dxa"/>
            <w:bottom w:w="0" w:type="dxa"/>
            <w:right w:w="0" w:type="dxa"/>
          </w:tblCellMar>
        </w:tblPrEx>
        <w:trPr>
          <w:trHeight w:val="320" w:hRule="atLeast"/>
          <w:jc w:val="center"/>
        </w:trPr>
        <w:tc>
          <w:tcPr>
            <w:tcW w:w="191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C84DA6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另选人姓名</w:t>
            </w:r>
          </w:p>
        </w:tc>
        <w:tc>
          <w:tcPr>
            <w:tcW w:w="13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E77B5A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C065CD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9AC06A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FDC5FB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761384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bl>
    <w:p w14:paraId="08629F38">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填写选票说明：</w:t>
      </w:r>
    </w:p>
    <w:p w14:paraId="43AA49BF">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1.出席本次</w:t>
      </w:r>
      <w:r>
        <w:rPr>
          <w:rFonts w:hint="eastAsia" w:ascii="楷体" w:hAnsi="楷体" w:eastAsia="楷体" w:cs="楷体"/>
          <w:sz w:val="24"/>
          <w:szCs w:val="24"/>
          <w:lang w:val="en-US" w:eastAsia="zh-CN"/>
        </w:rPr>
        <w:t>党支部大会</w:t>
      </w:r>
      <w:r>
        <w:rPr>
          <w:rFonts w:hint="eastAsia" w:ascii="楷体" w:hAnsi="楷体" w:eastAsia="楷体" w:cs="楷体"/>
          <w:sz w:val="24"/>
          <w:szCs w:val="24"/>
        </w:rPr>
        <w:t>的正式党员有选举权。对候选人，可以投赞成票或不赞成票，也可以投弃权票。未到会的</w:t>
      </w:r>
      <w:r>
        <w:rPr>
          <w:rFonts w:hint="eastAsia" w:ascii="楷体" w:hAnsi="楷体" w:eastAsia="楷体" w:cs="楷体"/>
          <w:sz w:val="24"/>
          <w:szCs w:val="24"/>
          <w:lang w:val="en-US" w:eastAsia="zh-CN"/>
        </w:rPr>
        <w:t>党员</w:t>
      </w:r>
      <w:r>
        <w:rPr>
          <w:rFonts w:hint="eastAsia" w:ascii="楷体" w:hAnsi="楷体" w:eastAsia="楷体" w:cs="楷体"/>
          <w:sz w:val="24"/>
          <w:szCs w:val="24"/>
        </w:rPr>
        <w:t>不得委托他人代为投票。</w:t>
      </w:r>
    </w:p>
    <w:p w14:paraId="6B27AD76">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2.新一届</w:t>
      </w:r>
      <w:r>
        <w:rPr>
          <w:rFonts w:hint="eastAsia" w:ascii="楷体" w:hAnsi="楷体" w:eastAsia="楷体" w:cs="楷体"/>
          <w:sz w:val="24"/>
          <w:szCs w:val="24"/>
          <w:lang w:val="en-US" w:eastAsia="zh-CN"/>
        </w:rPr>
        <w:t>党支部委员会委员</w:t>
      </w:r>
      <w:r>
        <w:rPr>
          <w:rFonts w:hint="eastAsia" w:ascii="楷体" w:hAnsi="楷体" w:eastAsia="楷体" w:cs="楷体"/>
          <w:sz w:val="24"/>
          <w:szCs w:val="24"/>
        </w:rPr>
        <w:t>候选人</w:t>
      </w:r>
      <w:r>
        <w:rPr>
          <w:rFonts w:hint="eastAsia" w:ascii="楷体" w:hAnsi="楷体" w:eastAsia="楷体" w:cs="楷体"/>
          <w:sz w:val="24"/>
          <w:szCs w:val="24"/>
          <w:lang w:val="en-US" w:eastAsia="zh-CN"/>
        </w:rPr>
        <w:t>x</w:t>
      </w:r>
      <w:r>
        <w:rPr>
          <w:rFonts w:hint="eastAsia" w:ascii="楷体" w:hAnsi="楷体" w:eastAsia="楷体" w:cs="楷体"/>
          <w:sz w:val="24"/>
          <w:szCs w:val="24"/>
        </w:rPr>
        <w:t>名（按姓氏笔画为序），应选</w:t>
      </w:r>
      <w:r>
        <w:rPr>
          <w:rFonts w:hint="eastAsia" w:ascii="楷体" w:hAnsi="楷体" w:eastAsia="楷体" w:cs="楷体"/>
          <w:sz w:val="24"/>
          <w:szCs w:val="24"/>
          <w:lang w:val="en-US" w:eastAsia="zh-CN"/>
        </w:rPr>
        <w:t>x</w:t>
      </w:r>
      <w:r>
        <w:rPr>
          <w:rFonts w:hint="eastAsia" w:ascii="楷体" w:hAnsi="楷体" w:eastAsia="楷体" w:cs="楷体"/>
          <w:sz w:val="24"/>
          <w:szCs w:val="24"/>
        </w:rPr>
        <w:t>名</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差额x名</w:t>
      </w:r>
      <w:r>
        <w:rPr>
          <w:rFonts w:hint="eastAsia" w:ascii="楷体" w:hAnsi="楷体" w:eastAsia="楷体" w:cs="楷体"/>
          <w:sz w:val="24"/>
          <w:szCs w:val="24"/>
        </w:rPr>
        <w:t>。每张选票上所选的人数，等于或少于应选人数为有效票，多</w:t>
      </w:r>
      <w:r>
        <w:rPr>
          <w:rFonts w:hint="eastAsia" w:ascii="楷体" w:hAnsi="楷体" w:eastAsia="楷体" w:cs="楷体"/>
          <w:sz w:val="24"/>
          <w:szCs w:val="24"/>
          <w:lang w:val="en-US" w:eastAsia="zh-CN"/>
        </w:rPr>
        <w:t>于</w:t>
      </w:r>
      <w:r>
        <w:rPr>
          <w:rFonts w:hint="eastAsia" w:ascii="楷体" w:hAnsi="楷体" w:eastAsia="楷体" w:cs="楷体"/>
          <w:sz w:val="24"/>
          <w:szCs w:val="24"/>
        </w:rPr>
        <w:t>应选人数为无效票。</w:t>
      </w:r>
    </w:p>
    <w:p w14:paraId="5AD24CBE">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3.对候选人赞成的，在其姓名上边的空格内画“○”，不赞成的画“×”；弃权的，其姓名上边的空格内什么也不画。如另选他人，就在画“×”候选人姓名下边，另选人姓名栏的空格内，写上另选人的姓名；弃权的，不能另选他人。</w:t>
      </w:r>
    </w:p>
    <w:p w14:paraId="77EA0666">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4.画写选票要用</w:t>
      </w:r>
      <w:r>
        <w:rPr>
          <w:rFonts w:hint="eastAsia" w:ascii="楷体" w:hAnsi="楷体" w:eastAsia="楷体" w:cs="楷体"/>
          <w:sz w:val="24"/>
          <w:szCs w:val="24"/>
          <w:lang w:val="en-US" w:eastAsia="zh-CN"/>
        </w:rPr>
        <w:t>黑色</w:t>
      </w:r>
      <w:r>
        <w:rPr>
          <w:rFonts w:hint="eastAsia" w:ascii="楷体" w:hAnsi="楷体" w:eastAsia="楷体" w:cs="楷体"/>
          <w:sz w:val="24"/>
          <w:szCs w:val="24"/>
        </w:rPr>
        <w:t>中性笔，符号要准确，笔迹要清楚。完全书写模糊无法辨认的选票，全票无效；部分书写模糊无法辨认的选票，可辨认的部分有效，无法辨认的部分无效。</w:t>
      </w:r>
    </w:p>
    <w:p w14:paraId="07E68E86">
      <w:pPr>
        <w:keepNext w:val="0"/>
        <w:keepLines w:val="0"/>
        <w:pageBreakBefore w:val="0"/>
        <w:kinsoku/>
        <w:overflowPunct/>
        <w:topLinePunct w:val="0"/>
        <w:autoSpaceDN/>
        <w:bidi w:val="0"/>
        <w:textAlignment w:val="auto"/>
        <w:outlineLvl w:val="9"/>
        <w:rPr>
          <w:rFonts w:hint="eastAsia" w:ascii="楷体" w:hAnsi="楷体" w:eastAsia="楷体" w:cs="楷体"/>
          <w:sz w:val="24"/>
          <w:szCs w:val="24"/>
        </w:rPr>
      </w:pPr>
      <w:r>
        <w:rPr>
          <w:rFonts w:hint="eastAsia" w:ascii="楷体" w:hAnsi="楷体" w:eastAsia="楷体" w:cs="楷体"/>
          <w:sz w:val="24"/>
          <w:szCs w:val="24"/>
        </w:rPr>
        <w:br w:type="page"/>
      </w:r>
    </w:p>
    <w:p w14:paraId="167D8429">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 w:eastAsia="zh-CN"/>
        </w:rPr>
      </w:pPr>
      <w:bookmarkStart w:id="68" w:name="_Toc5154"/>
      <w:bookmarkStart w:id="69" w:name="_Toc18335"/>
      <w:bookmarkStart w:id="70" w:name="_Toc32509"/>
      <w:r>
        <w:rPr>
          <w:rFonts w:hint="eastAsia" w:ascii="方正小标宋_GBK" w:hAnsi="方正小标宋_GBK" w:eastAsia="方正小标宋_GBK" w:cs="方正小标宋_GBK"/>
          <w:b/>
          <w:color w:val="000000"/>
          <w:spacing w:val="-10"/>
          <w:sz w:val="44"/>
          <w:szCs w:val="32"/>
          <w:lang w:val="en" w:eastAsia="zh-CN"/>
        </w:rPr>
        <w:t>党支部委员会委员计票单</w:t>
      </w:r>
      <w:bookmarkEnd w:id="68"/>
      <w:bookmarkEnd w:id="69"/>
      <w:bookmarkEnd w:id="70"/>
    </w:p>
    <w:p w14:paraId="51DFD508">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lang w:val="en"/>
        </w:rPr>
        <w:t>发出选票</w:t>
      </w:r>
      <w:r>
        <w:rPr>
          <w:rFonts w:hint="eastAsia" w:ascii="仿宋_GB2312" w:hAnsi="仿宋_GB2312" w:cs="仿宋_GB2312"/>
          <w:sz w:val="32"/>
          <w:szCs w:val="32"/>
          <w:lang w:val="en-US" w:eastAsia="zh-CN"/>
        </w:rPr>
        <w:t>X</w:t>
      </w:r>
      <w:r>
        <w:rPr>
          <w:rFonts w:hint="eastAsia" w:ascii="仿宋_GB2312" w:hAnsi="仿宋_GB2312" w:eastAsia="仿宋_GB2312" w:cs="仿宋_GB2312"/>
          <w:sz w:val="32"/>
          <w:szCs w:val="32"/>
          <w:lang w:val="en"/>
        </w:rPr>
        <w:t>张，收回选票</w:t>
      </w:r>
      <w:r>
        <w:rPr>
          <w:rFonts w:hint="eastAsia" w:ascii="仿宋_GB2312" w:hAnsi="仿宋_GB2312" w:cs="仿宋_GB2312"/>
          <w:sz w:val="32"/>
          <w:szCs w:val="32"/>
          <w:lang w:val="en-US" w:eastAsia="zh-CN"/>
        </w:rPr>
        <w:t>X</w:t>
      </w:r>
      <w:r>
        <w:rPr>
          <w:rFonts w:hint="eastAsia" w:ascii="仿宋_GB2312" w:hAnsi="仿宋_GB2312" w:eastAsia="仿宋_GB2312" w:cs="仿宋_GB2312"/>
          <w:sz w:val="32"/>
          <w:szCs w:val="32"/>
          <w:lang w:val="en"/>
        </w:rPr>
        <w:t>张，其中无效票</w:t>
      </w:r>
      <w:r>
        <w:rPr>
          <w:rFonts w:hint="eastAsia" w:ascii="仿宋_GB2312" w:hAnsi="仿宋_GB2312" w:cs="仿宋_GB2312"/>
          <w:sz w:val="32"/>
          <w:szCs w:val="32"/>
          <w:lang w:val="en-US" w:eastAsia="zh-CN"/>
        </w:rPr>
        <w:t>X</w:t>
      </w:r>
      <w:r>
        <w:rPr>
          <w:rFonts w:hint="eastAsia" w:ascii="仿宋_GB2312" w:hAnsi="仿宋_GB2312" w:eastAsia="仿宋_GB2312" w:cs="仿宋_GB2312"/>
          <w:sz w:val="32"/>
          <w:szCs w:val="32"/>
          <w:lang w:val="en"/>
        </w:rPr>
        <w:t>张，有效票</w:t>
      </w:r>
      <w:r>
        <w:rPr>
          <w:rFonts w:hint="eastAsia" w:ascii="仿宋_GB2312" w:hAnsi="仿宋_GB2312" w:cs="仿宋_GB2312"/>
          <w:sz w:val="32"/>
          <w:szCs w:val="32"/>
          <w:lang w:val="en-US" w:eastAsia="zh-CN"/>
        </w:rPr>
        <w:t>X</w:t>
      </w:r>
      <w:r>
        <w:rPr>
          <w:rFonts w:hint="eastAsia" w:ascii="仿宋_GB2312" w:hAnsi="仿宋_GB2312" w:eastAsia="仿宋_GB2312" w:cs="仿宋_GB2312"/>
          <w:sz w:val="32"/>
          <w:szCs w:val="32"/>
          <w:lang w:val="en"/>
        </w:rPr>
        <w:t>张。</w:t>
      </w:r>
    </w:p>
    <w:tbl>
      <w:tblPr>
        <w:tblStyle w:val="13"/>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6"/>
        <w:gridCol w:w="2087"/>
        <w:gridCol w:w="2278"/>
        <w:gridCol w:w="2287"/>
      </w:tblGrid>
      <w:tr w14:paraId="643E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466" w:type="dxa"/>
            <w:noWrap w:val="0"/>
            <w:vAlign w:val="top"/>
          </w:tcPr>
          <w:p w14:paraId="49D1252B">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候选人姓名</w:t>
            </w:r>
          </w:p>
        </w:tc>
        <w:tc>
          <w:tcPr>
            <w:tcW w:w="2087" w:type="dxa"/>
            <w:noWrap w:val="0"/>
            <w:vAlign w:val="top"/>
          </w:tcPr>
          <w:p w14:paraId="379F7BCB">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赞成票数</w:t>
            </w:r>
          </w:p>
        </w:tc>
        <w:tc>
          <w:tcPr>
            <w:tcW w:w="2278" w:type="dxa"/>
            <w:noWrap w:val="0"/>
            <w:vAlign w:val="top"/>
          </w:tcPr>
          <w:p w14:paraId="7EFC0D5C">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不赞成票数</w:t>
            </w:r>
          </w:p>
        </w:tc>
        <w:tc>
          <w:tcPr>
            <w:tcW w:w="2287" w:type="dxa"/>
            <w:noWrap w:val="0"/>
            <w:vAlign w:val="top"/>
          </w:tcPr>
          <w:p w14:paraId="431011E9">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弃权票数</w:t>
            </w:r>
          </w:p>
        </w:tc>
      </w:tr>
      <w:tr w14:paraId="46E3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66" w:type="dxa"/>
            <w:noWrap w:val="0"/>
            <w:vAlign w:val="top"/>
          </w:tcPr>
          <w:p w14:paraId="231E4DA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w:t>
            </w:r>
          </w:p>
        </w:tc>
        <w:tc>
          <w:tcPr>
            <w:tcW w:w="2087" w:type="dxa"/>
            <w:noWrap w:val="0"/>
            <w:vAlign w:val="top"/>
          </w:tcPr>
          <w:p w14:paraId="58BF04FF">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78" w:type="dxa"/>
            <w:noWrap w:val="0"/>
            <w:vAlign w:val="top"/>
          </w:tcPr>
          <w:p w14:paraId="5C04DCF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87" w:type="dxa"/>
            <w:noWrap w:val="0"/>
            <w:vAlign w:val="top"/>
          </w:tcPr>
          <w:p w14:paraId="0FE95E2A">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395B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66" w:type="dxa"/>
            <w:noWrap w:val="0"/>
            <w:vAlign w:val="top"/>
          </w:tcPr>
          <w:p w14:paraId="5503448F">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XXX</w:t>
            </w:r>
          </w:p>
        </w:tc>
        <w:tc>
          <w:tcPr>
            <w:tcW w:w="2087" w:type="dxa"/>
            <w:noWrap w:val="0"/>
            <w:vAlign w:val="top"/>
          </w:tcPr>
          <w:p w14:paraId="0A60C8A0">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78" w:type="dxa"/>
            <w:noWrap w:val="0"/>
            <w:vAlign w:val="top"/>
          </w:tcPr>
          <w:p w14:paraId="2A319050">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87" w:type="dxa"/>
            <w:noWrap w:val="0"/>
            <w:vAlign w:val="top"/>
          </w:tcPr>
          <w:p w14:paraId="61FB660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1C76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66" w:type="dxa"/>
            <w:noWrap w:val="0"/>
            <w:vAlign w:val="top"/>
          </w:tcPr>
          <w:p w14:paraId="446C1EEB">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XXX</w:t>
            </w:r>
          </w:p>
        </w:tc>
        <w:tc>
          <w:tcPr>
            <w:tcW w:w="2087" w:type="dxa"/>
            <w:noWrap w:val="0"/>
            <w:vAlign w:val="top"/>
          </w:tcPr>
          <w:p w14:paraId="72EC293C">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78" w:type="dxa"/>
            <w:noWrap w:val="0"/>
            <w:vAlign w:val="top"/>
          </w:tcPr>
          <w:p w14:paraId="1AACB2C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87" w:type="dxa"/>
            <w:noWrap w:val="0"/>
            <w:vAlign w:val="top"/>
          </w:tcPr>
          <w:p w14:paraId="236B955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3F19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466" w:type="dxa"/>
            <w:noWrap w:val="0"/>
            <w:vAlign w:val="top"/>
          </w:tcPr>
          <w:p w14:paraId="2CB3510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另选人姓名</w:t>
            </w:r>
          </w:p>
        </w:tc>
        <w:tc>
          <w:tcPr>
            <w:tcW w:w="2087" w:type="dxa"/>
            <w:noWrap w:val="0"/>
            <w:vAlign w:val="top"/>
          </w:tcPr>
          <w:p w14:paraId="0494830C">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赞成票数</w:t>
            </w:r>
          </w:p>
        </w:tc>
        <w:tc>
          <w:tcPr>
            <w:tcW w:w="2278" w:type="dxa"/>
            <w:noWrap w:val="0"/>
            <w:vAlign w:val="top"/>
          </w:tcPr>
          <w:p w14:paraId="7507F5E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不赞成票数</w:t>
            </w:r>
          </w:p>
        </w:tc>
        <w:tc>
          <w:tcPr>
            <w:tcW w:w="2287" w:type="dxa"/>
            <w:noWrap w:val="0"/>
            <w:vAlign w:val="top"/>
          </w:tcPr>
          <w:p w14:paraId="75F74A54">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弃权票数</w:t>
            </w:r>
          </w:p>
        </w:tc>
      </w:tr>
      <w:tr w14:paraId="1198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66" w:type="dxa"/>
            <w:noWrap w:val="0"/>
            <w:vAlign w:val="top"/>
          </w:tcPr>
          <w:p w14:paraId="565A2E13">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XXX</w:t>
            </w:r>
          </w:p>
        </w:tc>
        <w:tc>
          <w:tcPr>
            <w:tcW w:w="2087" w:type="dxa"/>
            <w:noWrap w:val="0"/>
            <w:vAlign w:val="top"/>
          </w:tcPr>
          <w:p w14:paraId="5E930FFC">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p>
        </w:tc>
        <w:tc>
          <w:tcPr>
            <w:tcW w:w="2278" w:type="dxa"/>
            <w:noWrap w:val="0"/>
            <w:vAlign w:val="top"/>
          </w:tcPr>
          <w:p w14:paraId="21D8E228">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p>
        </w:tc>
        <w:tc>
          <w:tcPr>
            <w:tcW w:w="2287" w:type="dxa"/>
            <w:noWrap w:val="0"/>
            <w:vAlign w:val="top"/>
          </w:tcPr>
          <w:p w14:paraId="3BEED343">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p>
        </w:tc>
      </w:tr>
      <w:tr w14:paraId="1E17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2466" w:type="dxa"/>
            <w:noWrap w:val="0"/>
            <w:vAlign w:val="top"/>
          </w:tcPr>
          <w:p w14:paraId="7D99297C">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2087" w:type="dxa"/>
            <w:noWrap w:val="0"/>
            <w:vAlign w:val="top"/>
          </w:tcPr>
          <w:p w14:paraId="6BDCC8CB">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p>
        </w:tc>
        <w:tc>
          <w:tcPr>
            <w:tcW w:w="2278" w:type="dxa"/>
            <w:noWrap w:val="0"/>
            <w:vAlign w:val="top"/>
          </w:tcPr>
          <w:p w14:paraId="6D93386B">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p>
        </w:tc>
        <w:tc>
          <w:tcPr>
            <w:tcW w:w="2287" w:type="dxa"/>
            <w:noWrap w:val="0"/>
            <w:vAlign w:val="top"/>
          </w:tcPr>
          <w:p w14:paraId="53141EF9">
            <w:pPr>
              <w:keepNext w:val="0"/>
              <w:keepLines w:val="0"/>
              <w:pageBreakBefore w:val="0"/>
              <w:kinsoku/>
              <w:overflowPunct/>
              <w:topLinePunct w:val="0"/>
              <w:autoSpaceDN/>
              <w:bidi w:val="0"/>
              <w:spacing w:before="156" w:beforeLines="50" w:after="156" w:afterLines="50" w:line="240" w:lineRule="atLeast"/>
              <w:ind w:firstLine="596" w:firstLineChars="200"/>
              <w:textAlignment w:val="auto"/>
              <w:outlineLvl w:val="9"/>
              <w:rPr>
                <w:rFonts w:hint="eastAsia" w:ascii="仿宋_GB2312" w:hAnsi="仿宋_GB2312" w:eastAsia="仿宋_GB2312" w:cs="仿宋_GB2312"/>
                <w:sz w:val="32"/>
                <w:szCs w:val="32"/>
              </w:rPr>
            </w:pPr>
          </w:p>
        </w:tc>
      </w:tr>
    </w:tbl>
    <w:p w14:paraId="20B54101">
      <w:pPr>
        <w:keepNext w:val="0"/>
        <w:keepLines w:val="0"/>
        <w:pageBreakBefore w:val="0"/>
        <w:widowControl w:val="0"/>
        <w:kinsoku/>
        <w:wordWrap/>
        <w:overflowPunct/>
        <w:topLinePunct w:val="0"/>
        <w:autoSpaceDN/>
        <w:bidi w:val="0"/>
        <w:adjustRightInd/>
        <w:snapToGrid/>
        <w:spacing w:line="580" w:lineRule="exact"/>
        <w:ind w:firstLine="596" w:firstLineChars="200"/>
        <w:textAlignment w:val="auto"/>
        <w:outlineLvl w:val="9"/>
        <w:rPr>
          <w:rFonts w:hint="eastAsia" w:ascii="宋体" w:hAnsi="宋体" w:eastAsia="宋体" w:cs="宋体"/>
          <w:lang w:val="en"/>
        </w:rPr>
      </w:pPr>
    </w:p>
    <w:p w14:paraId="695247D9">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w:t>
      </w:r>
    </w:p>
    <w:p w14:paraId="003AE4EA">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计票人：</w:t>
      </w:r>
    </w:p>
    <w:p w14:paraId="369E2820">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p>
    <w:p w14:paraId="5F5AE8EA">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p>
    <w:p w14:paraId="7F288B95">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p>
    <w:p w14:paraId="01C9CFCE">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XXX党支部  </w:t>
      </w:r>
    </w:p>
    <w:p w14:paraId="580B36BE">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67909BA7">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lang w:val="en" w:eastAsia="zh-CN"/>
        </w:rPr>
      </w:pPr>
      <w:r>
        <w:rPr>
          <w:rFonts w:hint="eastAsia"/>
        </w:rPr>
        <w:br w:type="page"/>
      </w:r>
      <w:bookmarkStart w:id="71" w:name="_Toc31767"/>
      <w:bookmarkStart w:id="72" w:name="_Toc13121"/>
      <w:bookmarkStart w:id="73" w:name="_Toc27175"/>
      <w:r>
        <w:rPr>
          <w:rFonts w:hint="eastAsia" w:ascii="方正小标宋_GBK" w:hAnsi="方正小标宋_GBK" w:eastAsia="方正小标宋_GBK" w:cs="方正小标宋_GBK"/>
          <w:b/>
          <w:color w:val="000000"/>
          <w:spacing w:val="-10"/>
          <w:sz w:val="44"/>
          <w:szCs w:val="32"/>
          <w:lang w:val="en" w:eastAsia="zh-CN"/>
        </w:rPr>
        <w:t>党支部</w:t>
      </w:r>
      <w:r>
        <w:rPr>
          <w:rFonts w:hint="eastAsia" w:ascii="方正小标宋_GBK" w:hAnsi="方正小标宋_GBK" w:eastAsia="方正小标宋_GBK" w:cs="方正小标宋_GBK"/>
          <w:b/>
          <w:color w:val="000000"/>
          <w:spacing w:val="-10"/>
          <w:sz w:val="44"/>
          <w:szCs w:val="32"/>
          <w:lang w:val="en-US" w:eastAsia="zh-CN"/>
        </w:rPr>
        <w:t>书记</w:t>
      </w:r>
      <w:r>
        <w:rPr>
          <w:rFonts w:hint="eastAsia" w:ascii="方正小标宋_GBK" w:hAnsi="方正小标宋_GBK" w:eastAsia="方正小标宋_GBK" w:cs="方正小标宋_GBK"/>
          <w:b/>
          <w:color w:val="000000"/>
          <w:spacing w:val="-10"/>
          <w:sz w:val="44"/>
          <w:szCs w:val="32"/>
          <w:lang w:val="en" w:eastAsia="zh-CN"/>
        </w:rPr>
        <w:t>选票</w:t>
      </w:r>
      <w:bookmarkEnd w:id="71"/>
      <w:bookmarkEnd w:id="72"/>
      <w:bookmarkEnd w:id="73"/>
    </w:p>
    <w:p w14:paraId="55F3D884">
      <w:pPr>
        <w:keepNext w:val="0"/>
        <w:keepLines w:val="0"/>
        <w:pageBreakBefore w:val="0"/>
        <w:widowControl w:val="0"/>
        <w:kinsoku/>
        <w:wordWrap/>
        <w:overflowPunct/>
        <w:topLinePunct w:val="0"/>
        <w:autoSpaceDE w:val="0"/>
        <w:autoSpaceDN/>
        <w:bidi w:val="0"/>
        <w:adjustRightInd/>
        <w:snapToGrid/>
        <w:spacing w:line="580" w:lineRule="exact"/>
        <w:ind w:left="0" w:leftChars="0" w:firstLine="0" w:firstLineChars="0"/>
        <w:jc w:val="center"/>
        <w:textAlignment w:val="auto"/>
        <w:outlineLvl w:val="9"/>
        <w:rPr>
          <w:rFonts w:hint="eastAsia" w:ascii="楷体_GB2312" w:hAnsi="楷体_GB2312" w:eastAsia="楷体_GB2312" w:cs="楷体_GB2312"/>
          <w:b w:val="0"/>
          <w:bCs w:val="0"/>
          <w:sz w:val="32"/>
          <w:szCs w:val="32"/>
          <w:lang w:val="en" w:eastAsia="zh-CN"/>
        </w:rPr>
      </w:pPr>
      <w:r>
        <w:rPr>
          <w:rFonts w:hint="eastAsia" w:ascii="楷体_GB2312" w:hAnsi="楷体_GB2312" w:eastAsia="楷体_GB2312" w:cs="楷体_GB2312"/>
          <w:b w:val="0"/>
          <w:bCs w:val="0"/>
          <w:sz w:val="32"/>
          <w:szCs w:val="32"/>
          <w:lang w:val="en" w:eastAsia="zh-CN"/>
        </w:rPr>
        <w:t>（按姓氏笔画为序）</w:t>
      </w:r>
    </w:p>
    <w:p w14:paraId="24530A87">
      <w:pPr>
        <w:keepNext w:val="0"/>
        <w:keepLines w:val="0"/>
        <w:pageBreakBefore w:val="0"/>
        <w:widowControl w:val="0"/>
        <w:kinsoku/>
        <w:wordWrap/>
        <w:overflowPunct/>
        <w:topLinePunct w:val="0"/>
        <w:autoSpaceDE w:val="0"/>
        <w:autoSpaceDN/>
        <w:bidi w:val="0"/>
        <w:adjustRightInd/>
        <w:snapToGrid/>
        <w:spacing w:line="580" w:lineRule="exact"/>
        <w:ind w:firstLine="596" w:firstLineChars="200"/>
        <w:jc w:val="center"/>
        <w:textAlignment w:val="auto"/>
        <w:outlineLvl w:val="9"/>
        <w:rPr>
          <w:rFonts w:hint="eastAsia" w:ascii="楷体_GB2312" w:hAnsi="楷体_GB2312" w:eastAsia="楷体_GB2312" w:cs="楷体_GB2312"/>
          <w:b w:val="0"/>
          <w:bCs w:val="0"/>
          <w:sz w:val="32"/>
          <w:szCs w:val="32"/>
          <w:lang w:val="en" w:eastAsia="zh-CN"/>
        </w:rPr>
      </w:pPr>
    </w:p>
    <w:tbl>
      <w:tblPr>
        <w:tblStyle w:val="13"/>
        <w:tblW w:w="6052" w:type="dxa"/>
        <w:jc w:val="center"/>
        <w:tblLayout w:type="fixed"/>
        <w:tblCellMar>
          <w:top w:w="0" w:type="dxa"/>
          <w:left w:w="0" w:type="dxa"/>
          <w:bottom w:w="0" w:type="dxa"/>
          <w:right w:w="0" w:type="dxa"/>
        </w:tblCellMar>
      </w:tblPr>
      <w:tblGrid>
        <w:gridCol w:w="1919"/>
        <w:gridCol w:w="1377"/>
        <w:gridCol w:w="1378"/>
        <w:gridCol w:w="1378"/>
      </w:tblGrid>
      <w:tr w14:paraId="5F66F523">
        <w:tblPrEx>
          <w:tblCellMar>
            <w:top w:w="0" w:type="dxa"/>
            <w:left w:w="0" w:type="dxa"/>
            <w:bottom w:w="0" w:type="dxa"/>
            <w:right w:w="0" w:type="dxa"/>
          </w:tblCellMar>
        </w:tblPrEx>
        <w:trPr>
          <w:trHeight w:val="440" w:hRule="atLeast"/>
          <w:jc w:val="center"/>
        </w:trPr>
        <w:tc>
          <w:tcPr>
            <w:tcW w:w="1919"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bottom"/>
          </w:tcPr>
          <w:p w14:paraId="1457652A">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   号</w:t>
            </w:r>
          </w:p>
        </w:tc>
        <w:tc>
          <w:tcPr>
            <w:tcW w:w="137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111A869">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AD52D6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98BE1F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5836EBB2">
        <w:tblPrEx>
          <w:tblCellMar>
            <w:top w:w="0" w:type="dxa"/>
            <w:left w:w="0" w:type="dxa"/>
            <w:bottom w:w="0" w:type="dxa"/>
            <w:right w:w="0" w:type="dxa"/>
          </w:tblCellMar>
        </w:tblPrEx>
        <w:trPr>
          <w:trHeight w:val="300" w:hRule="atLeast"/>
          <w:jc w:val="center"/>
        </w:trPr>
        <w:tc>
          <w:tcPr>
            <w:tcW w:w="191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8CCF3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候选人姓名</w:t>
            </w:r>
          </w:p>
        </w:tc>
        <w:tc>
          <w:tcPr>
            <w:tcW w:w="13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36859A1">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cs="仿宋_GB2312"/>
                <w:color w:val="000000"/>
                <w:kern w:val="0"/>
                <w:sz w:val="32"/>
                <w:szCs w:val="32"/>
                <w:lang w:val="en-US" w:eastAsia="zh-CN"/>
              </w:rPr>
              <w:t>XXX</w:t>
            </w: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BDBDEBB">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default" w:ascii="仿宋_GB2312" w:hAnsi="仿宋_GB2312" w:eastAsia="仿宋_GB2312" w:cs="仿宋_GB2312"/>
                <w:sz w:val="32"/>
                <w:szCs w:val="32"/>
                <w:lang w:val="en-US"/>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C1DC66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35C40E6A">
        <w:tblPrEx>
          <w:tblCellMar>
            <w:top w:w="0" w:type="dxa"/>
            <w:left w:w="0" w:type="dxa"/>
            <w:bottom w:w="0" w:type="dxa"/>
            <w:right w:w="0" w:type="dxa"/>
          </w:tblCellMar>
        </w:tblPrEx>
        <w:trPr>
          <w:trHeight w:val="300" w:hRule="atLeast"/>
          <w:jc w:val="center"/>
        </w:trPr>
        <w:tc>
          <w:tcPr>
            <w:tcW w:w="191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1E1896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   号</w:t>
            </w:r>
          </w:p>
        </w:tc>
        <w:tc>
          <w:tcPr>
            <w:tcW w:w="13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B34E5B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AC0860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73AF9E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74DCCE0E">
        <w:tblPrEx>
          <w:tblCellMar>
            <w:top w:w="0" w:type="dxa"/>
            <w:left w:w="0" w:type="dxa"/>
            <w:bottom w:w="0" w:type="dxa"/>
            <w:right w:w="0" w:type="dxa"/>
          </w:tblCellMar>
        </w:tblPrEx>
        <w:trPr>
          <w:trHeight w:val="320" w:hRule="atLeast"/>
          <w:jc w:val="center"/>
        </w:trPr>
        <w:tc>
          <w:tcPr>
            <w:tcW w:w="191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9FD07EF">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另选人姓名</w:t>
            </w:r>
          </w:p>
        </w:tc>
        <w:tc>
          <w:tcPr>
            <w:tcW w:w="13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9B882A">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63CFA8">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13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AE737A1">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bl>
    <w:p w14:paraId="192A01A7">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填写选票说明：</w:t>
      </w:r>
    </w:p>
    <w:p w14:paraId="3E141C69">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1.出席本次</w:t>
      </w:r>
      <w:r>
        <w:rPr>
          <w:rFonts w:hint="eastAsia" w:ascii="楷体" w:hAnsi="楷体" w:eastAsia="楷体" w:cs="楷体"/>
          <w:sz w:val="24"/>
          <w:szCs w:val="24"/>
          <w:lang w:val="en-US" w:eastAsia="zh-CN"/>
        </w:rPr>
        <w:t>支部大会</w:t>
      </w:r>
      <w:r>
        <w:rPr>
          <w:rFonts w:hint="eastAsia" w:ascii="楷体" w:hAnsi="楷体" w:eastAsia="楷体" w:cs="楷体"/>
          <w:sz w:val="24"/>
          <w:szCs w:val="24"/>
        </w:rPr>
        <w:t>的正式党员有选举权。对候选人，可以投赞成票或不赞成票，也可以投弃权票。未到会的</w:t>
      </w:r>
      <w:r>
        <w:rPr>
          <w:rFonts w:hint="eastAsia" w:ascii="楷体" w:hAnsi="楷体" w:eastAsia="楷体" w:cs="楷体"/>
          <w:sz w:val="24"/>
          <w:szCs w:val="24"/>
          <w:lang w:val="en-US" w:eastAsia="zh-CN"/>
        </w:rPr>
        <w:t>党员</w:t>
      </w:r>
      <w:r>
        <w:rPr>
          <w:rFonts w:hint="eastAsia" w:ascii="楷体" w:hAnsi="楷体" w:eastAsia="楷体" w:cs="楷体"/>
          <w:sz w:val="24"/>
          <w:szCs w:val="24"/>
        </w:rPr>
        <w:t>不得委托他人代为投票。</w:t>
      </w:r>
    </w:p>
    <w:p w14:paraId="0878EE47">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2.</w:t>
      </w:r>
      <w:r>
        <w:rPr>
          <w:rFonts w:hint="eastAsia" w:ascii="楷体" w:hAnsi="楷体" w:eastAsia="楷体" w:cs="楷体"/>
          <w:sz w:val="24"/>
          <w:szCs w:val="24"/>
          <w:lang w:val="en-US" w:eastAsia="zh-CN"/>
        </w:rPr>
        <w:t>党支部书记</w:t>
      </w:r>
      <w:r>
        <w:rPr>
          <w:rFonts w:hint="eastAsia" w:ascii="楷体" w:hAnsi="楷体" w:eastAsia="楷体" w:cs="楷体"/>
          <w:sz w:val="24"/>
          <w:szCs w:val="24"/>
        </w:rPr>
        <w:t>候选人</w:t>
      </w:r>
      <w:r>
        <w:rPr>
          <w:rFonts w:hint="eastAsia" w:ascii="楷体" w:hAnsi="楷体" w:eastAsia="楷体" w:cs="楷体"/>
          <w:sz w:val="24"/>
          <w:szCs w:val="24"/>
          <w:lang w:val="en-US" w:eastAsia="zh-CN"/>
        </w:rPr>
        <w:t>X</w:t>
      </w:r>
      <w:r>
        <w:rPr>
          <w:rFonts w:hint="eastAsia" w:ascii="楷体" w:hAnsi="楷体" w:eastAsia="楷体" w:cs="楷体"/>
          <w:sz w:val="24"/>
          <w:szCs w:val="24"/>
        </w:rPr>
        <w:t>名（按姓氏笔画为序），应选</w:t>
      </w:r>
      <w:r>
        <w:rPr>
          <w:rFonts w:hint="eastAsia" w:ascii="楷体" w:hAnsi="楷体" w:eastAsia="楷体" w:cs="楷体"/>
          <w:sz w:val="24"/>
          <w:szCs w:val="24"/>
          <w:lang w:val="en-US" w:eastAsia="zh-CN"/>
        </w:rPr>
        <w:t>X</w:t>
      </w:r>
      <w:r>
        <w:rPr>
          <w:rFonts w:hint="eastAsia" w:ascii="楷体" w:hAnsi="楷体" w:eastAsia="楷体" w:cs="楷体"/>
          <w:sz w:val="24"/>
          <w:szCs w:val="24"/>
        </w:rPr>
        <w:t>名</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差额X名</w:t>
      </w:r>
      <w:r>
        <w:rPr>
          <w:rFonts w:hint="eastAsia" w:ascii="楷体" w:hAnsi="楷体" w:eastAsia="楷体" w:cs="楷体"/>
          <w:sz w:val="24"/>
          <w:szCs w:val="24"/>
        </w:rPr>
        <w:t>。每张选票上所选的人数，等于或少于应选人数为有效票，</w:t>
      </w:r>
      <w:r>
        <w:rPr>
          <w:rFonts w:hint="eastAsia" w:ascii="楷体" w:hAnsi="楷体" w:eastAsia="楷体" w:cs="楷体"/>
          <w:sz w:val="24"/>
          <w:szCs w:val="24"/>
          <w:lang w:eastAsia="zh-CN"/>
        </w:rPr>
        <w:t>多于</w:t>
      </w:r>
      <w:r>
        <w:rPr>
          <w:rFonts w:hint="eastAsia" w:ascii="楷体" w:hAnsi="楷体" w:eastAsia="楷体" w:cs="楷体"/>
          <w:sz w:val="24"/>
          <w:szCs w:val="24"/>
        </w:rPr>
        <w:t>应选人数为无效票。</w:t>
      </w:r>
    </w:p>
    <w:p w14:paraId="21BB328F">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3.对候选人赞成的，在其姓名上边的空格内画“○”，不赞成的画“×”；弃权的，其姓名上边的空格内什么也不画。如另选他人，就在画“×”候选人姓名下边，另选人姓名栏的空格内，写上另选人的姓名；弃权的，不能另选他人。</w:t>
      </w:r>
    </w:p>
    <w:p w14:paraId="119200E9">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4.画写选票要用</w:t>
      </w:r>
      <w:r>
        <w:rPr>
          <w:rFonts w:hint="eastAsia" w:ascii="楷体" w:hAnsi="楷体" w:eastAsia="楷体" w:cs="楷体"/>
          <w:sz w:val="24"/>
          <w:szCs w:val="24"/>
          <w:lang w:val="en-US" w:eastAsia="zh-CN"/>
        </w:rPr>
        <w:t>黑色</w:t>
      </w:r>
      <w:r>
        <w:rPr>
          <w:rFonts w:hint="eastAsia" w:ascii="楷体" w:hAnsi="楷体" w:eastAsia="楷体" w:cs="楷体"/>
          <w:sz w:val="24"/>
          <w:szCs w:val="24"/>
        </w:rPr>
        <w:t>中性笔，符号要准确，笔迹要清楚。完全书写模糊无法辨认的选票，全票无效；部分书写模糊无法辨认的选票，可辨认的部分有效，无法辨认的部分无效。</w:t>
      </w:r>
    </w:p>
    <w:p w14:paraId="442115ED">
      <w:pPr>
        <w:keepNext w:val="0"/>
        <w:keepLines w:val="0"/>
        <w:pageBreakBefore w:val="0"/>
        <w:kinsoku/>
        <w:overflowPunct/>
        <w:topLinePunct w:val="0"/>
        <w:autoSpaceDN/>
        <w:bidi w:val="0"/>
        <w:textAlignment w:val="auto"/>
        <w:outlineLvl w:val="9"/>
        <w:rPr>
          <w:rFonts w:hint="eastAsia" w:ascii="楷体" w:hAnsi="楷体" w:eastAsia="楷体" w:cs="楷体"/>
          <w:sz w:val="24"/>
          <w:szCs w:val="24"/>
        </w:rPr>
      </w:pPr>
      <w:r>
        <w:rPr>
          <w:rFonts w:hint="eastAsia" w:ascii="楷体" w:hAnsi="楷体" w:eastAsia="楷体" w:cs="楷体"/>
          <w:sz w:val="24"/>
          <w:szCs w:val="24"/>
        </w:rPr>
        <w:br w:type="page"/>
      </w:r>
    </w:p>
    <w:p w14:paraId="7BE120BD">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 w:eastAsia="zh-CN"/>
        </w:rPr>
      </w:pPr>
      <w:bookmarkStart w:id="74" w:name="_Toc184"/>
      <w:bookmarkStart w:id="75" w:name="_Toc7482"/>
      <w:bookmarkStart w:id="76" w:name="_Toc25626"/>
      <w:r>
        <w:rPr>
          <w:rFonts w:hint="eastAsia" w:ascii="方正小标宋_GBK" w:hAnsi="方正小标宋_GBK" w:eastAsia="方正小标宋_GBK" w:cs="方正小标宋_GBK"/>
          <w:b/>
          <w:color w:val="000000"/>
          <w:spacing w:val="-10"/>
          <w:sz w:val="44"/>
          <w:szCs w:val="32"/>
          <w:lang w:val="en-US" w:eastAsia="zh-CN"/>
        </w:rPr>
        <w:t>党支部书记</w:t>
      </w:r>
      <w:r>
        <w:rPr>
          <w:rFonts w:hint="eastAsia" w:ascii="方正小标宋_GBK" w:hAnsi="方正小标宋_GBK" w:eastAsia="方正小标宋_GBK" w:cs="方正小标宋_GBK"/>
          <w:b/>
          <w:color w:val="000000"/>
          <w:spacing w:val="-10"/>
          <w:sz w:val="44"/>
          <w:szCs w:val="32"/>
          <w:lang w:val="en" w:eastAsia="zh-CN"/>
        </w:rPr>
        <w:t>计票单</w:t>
      </w:r>
      <w:bookmarkEnd w:id="74"/>
      <w:bookmarkEnd w:id="75"/>
      <w:bookmarkEnd w:id="76"/>
    </w:p>
    <w:p w14:paraId="6966B055">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596" w:firstLineChars="200"/>
        <w:jc w:val="left"/>
        <w:textAlignment w:val="auto"/>
        <w:outlineLvl w:val="9"/>
        <w:rPr>
          <w:rFonts w:hint="eastAsia" w:ascii="仿宋_GB2312" w:hAnsi="仿宋_GB2312" w:eastAsia="仿宋_GB2312" w:cs="仿宋_GB2312"/>
          <w:sz w:val="32"/>
          <w:szCs w:val="32"/>
          <w:lang w:val="en"/>
        </w:rPr>
      </w:pPr>
      <w:bookmarkStart w:id="77" w:name="_Toc27076"/>
      <w:bookmarkStart w:id="78" w:name="_Toc10658"/>
      <w:r>
        <w:rPr>
          <w:rFonts w:hint="eastAsia" w:ascii="仿宋_GB2312" w:hAnsi="仿宋_GB2312" w:eastAsia="仿宋_GB2312" w:cs="仿宋_GB2312"/>
          <w:sz w:val="32"/>
          <w:szCs w:val="32"/>
          <w:lang w:val="en"/>
        </w:rPr>
        <w:t>发出选票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rPr>
        <w:t>张，收回选票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rPr>
        <w:t>张，其中无效票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rPr>
        <w:t>张，有效票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rPr>
        <w:t>张。</w:t>
      </w:r>
      <w:bookmarkEnd w:id="77"/>
      <w:bookmarkEnd w:id="78"/>
    </w:p>
    <w:p w14:paraId="340203D3">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lang w:val="en"/>
        </w:rPr>
      </w:pPr>
    </w:p>
    <w:tbl>
      <w:tblPr>
        <w:tblStyle w:val="13"/>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6"/>
        <w:gridCol w:w="2087"/>
        <w:gridCol w:w="2278"/>
        <w:gridCol w:w="2287"/>
      </w:tblGrid>
      <w:tr w14:paraId="31AB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466" w:type="dxa"/>
            <w:noWrap w:val="0"/>
            <w:vAlign w:val="top"/>
          </w:tcPr>
          <w:p w14:paraId="7C3B4F94">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候选人姓名</w:t>
            </w:r>
          </w:p>
        </w:tc>
        <w:tc>
          <w:tcPr>
            <w:tcW w:w="2087" w:type="dxa"/>
            <w:noWrap w:val="0"/>
            <w:vAlign w:val="top"/>
          </w:tcPr>
          <w:p w14:paraId="6E9E800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赞成票数</w:t>
            </w:r>
          </w:p>
        </w:tc>
        <w:tc>
          <w:tcPr>
            <w:tcW w:w="2278" w:type="dxa"/>
            <w:noWrap w:val="0"/>
            <w:vAlign w:val="top"/>
          </w:tcPr>
          <w:p w14:paraId="255A1FF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不赞成票数</w:t>
            </w:r>
          </w:p>
        </w:tc>
        <w:tc>
          <w:tcPr>
            <w:tcW w:w="2287" w:type="dxa"/>
            <w:noWrap w:val="0"/>
            <w:vAlign w:val="top"/>
          </w:tcPr>
          <w:p w14:paraId="672A7F8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弃权票数</w:t>
            </w:r>
          </w:p>
        </w:tc>
      </w:tr>
      <w:tr w14:paraId="1EF2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66" w:type="dxa"/>
            <w:noWrap w:val="0"/>
            <w:vAlign w:val="top"/>
          </w:tcPr>
          <w:p w14:paraId="5C67A0FF">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w:t>
            </w:r>
          </w:p>
        </w:tc>
        <w:tc>
          <w:tcPr>
            <w:tcW w:w="2087" w:type="dxa"/>
            <w:noWrap w:val="0"/>
            <w:vAlign w:val="top"/>
          </w:tcPr>
          <w:p w14:paraId="4B354BC7">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78" w:type="dxa"/>
            <w:noWrap w:val="0"/>
            <w:vAlign w:val="top"/>
          </w:tcPr>
          <w:p w14:paraId="155EE92D">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c>
          <w:tcPr>
            <w:tcW w:w="2287" w:type="dxa"/>
            <w:noWrap w:val="0"/>
            <w:vAlign w:val="top"/>
          </w:tcPr>
          <w:p w14:paraId="39CD04FB">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p>
        </w:tc>
      </w:tr>
      <w:tr w14:paraId="273F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466" w:type="dxa"/>
            <w:noWrap w:val="0"/>
            <w:vAlign w:val="top"/>
          </w:tcPr>
          <w:p w14:paraId="7E385C48">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另选人姓名</w:t>
            </w:r>
          </w:p>
        </w:tc>
        <w:tc>
          <w:tcPr>
            <w:tcW w:w="2087" w:type="dxa"/>
            <w:noWrap w:val="0"/>
            <w:vAlign w:val="top"/>
          </w:tcPr>
          <w:p w14:paraId="4D16924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赞成票数</w:t>
            </w:r>
          </w:p>
        </w:tc>
        <w:tc>
          <w:tcPr>
            <w:tcW w:w="2278" w:type="dxa"/>
            <w:noWrap w:val="0"/>
            <w:vAlign w:val="top"/>
          </w:tcPr>
          <w:p w14:paraId="1C389F3A">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不赞成票数</w:t>
            </w:r>
          </w:p>
        </w:tc>
        <w:tc>
          <w:tcPr>
            <w:tcW w:w="2287" w:type="dxa"/>
            <w:noWrap w:val="0"/>
            <w:vAlign w:val="top"/>
          </w:tcPr>
          <w:p w14:paraId="69CB30F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弃权票数</w:t>
            </w:r>
          </w:p>
        </w:tc>
      </w:tr>
      <w:tr w14:paraId="6D96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66" w:type="dxa"/>
            <w:noWrap w:val="0"/>
            <w:vAlign w:val="top"/>
          </w:tcPr>
          <w:p w14:paraId="27D673CA">
            <w:pPr>
              <w:keepNext w:val="0"/>
              <w:keepLines w:val="0"/>
              <w:pageBreakBefore w:val="0"/>
              <w:kinsoku/>
              <w:overflowPunct/>
              <w:topLinePunct w:val="0"/>
              <w:autoSpaceDN/>
              <w:bidi w:val="0"/>
              <w:spacing w:before="156" w:beforeLines="50" w:after="156" w:afterLines="50" w:line="240" w:lineRule="atLeast"/>
              <w:ind w:firstLine="596" w:firstLineChars="200"/>
              <w:jc w:val="center"/>
              <w:textAlignment w:val="auto"/>
              <w:outlineLvl w:val="9"/>
              <w:rPr>
                <w:rFonts w:hint="eastAsia" w:ascii="仿宋_GB2312" w:hAnsi="仿宋_GB2312" w:eastAsia="仿宋_GB2312" w:cs="仿宋_GB2312"/>
                <w:sz w:val="32"/>
                <w:szCs w:val="32"/>
              </w:rPr>
            </w:pPr>
          </w:p>
        </w:tc>
        <w:tc>
          <w:tcPr>
            <w:tcW w:w="2087" w:type="dxa"/>
            <w:noWrap w:val="0"/>
            <w:vAlign w:val="top"/>
          </w:tcPr>
          <w:p w14:paraId="4D6A5EA2">
            <w:pPr>
              <w:keepNext w:val="0"/>
              <w:keepLines w:val="0"/>
              <w:pageBreakBefore w:val="0"/>
              <w:kinsoku/>
              <w:overflowPunct/>
              <w:topLinePunct w:val="0"/>
              <w:autoSpaceDN/>
              <w:bidi w:val="0"/>
              <w:spacing w:before="156" w:beforeLines="50" w:after="156" w:afterLines="50" w:line="240" w:lineRule="atLeast"/>
              <w:ind w:firstLine="596" w:firstLineChars="200"/>
              <w:jc w:val="center"/>
              <w:textAlignment w:val="auto"/>
              <w:outlineLvl w:val="9"/>
              <w:rPr>
                <w:rFonts w:hint="eastAsia" w:ascii="仿宋_GB2312" w:hAnsi="仿宋_GB2312" w:eastAsia="仿宋_GB2312" w:cs="仿宋_GB2312"/>
                <w:sz w:val="32"/>
                <w:szCs w:val="32"/>
              </w:rPr>
            </w:pPr>
          </w:p>
        </w:tc>
        <w:tc>
          <w:tcPr>
            <w:tcW w:w="2278" w:type="dxa"/>
            <w:noWrap w:val="0"/>
            <w:vAlign w:val="top"/>
          </w:tcPr>
          <w:p w14:paraId="76B657D7">
            <w:pPr>
              <w:keepNext w:val="0"/>
              <w:keepLines w:val="0"/>
              <w:pageBreakBefore w:val="0"/>
              <w:kinsoku/>
              <w:overflowPunct/>
              <w:topLinePunct w:val="0"/>
              <w:autoSpaceDN/>
              <w:bidi w:val="0"/>
              <w:spacing w:before="156" w:beforeLines="50" w:after="156" w:afterLines="50" w:line="240" w:lineRule="atLeast"/>
              <w:ind w:firstLine="596" w:firstLineChars="200"/>
              <w:jc w:val="center"/>
              <w:textAlignment w:val="auto"/>
              <w:outlineLvl w:val="9"/>
              <w:rPr>
                <w:rFonts w:hint="eastAsia" w:ascii="仿宋_GB2312" w:hAnsi="仿宋_GB2312" w:eastAsia="仿宋_GB2312" w:cs="仿宋_GB2312"/>
                <w:sz w:val="32"/>
                <w:szCs w:val="32"/>
              </w:rPr>
            </w:pPr>
          </w:p>
        </w:tc>
        <w:tc>
          <w:tcPr>
            <w:tcW w:w="2287" w:type="dxa"/>
            <w:noWrap w:val="0"/>
            <w:vAlign w:val="top"/>
          </w:tcPr>
          <w:p w14:paraId="09F9CDC3">
            <w:pPr>
              <w:keepNext w:val="0"/>
              <w:keepLines w:val="0"/>
              <w:pageBreakBefore w:val="0"/>
              <w:kinsoku/>
              <w:overflowPunct/>
              <w:topLinePunct w:val="0"/>
              <w:autoSpaceDN/>
              <w:bidi w:val="0"/>
              <w:spacing w:before="156" w:beforeLines="50" w:after="156" w:afterLines="50" w:line="240" w:lineRule="atLeast"/>
              <w:ind w:firstLine="596" w:firstLineChars="200"/>
              <w:jc w:val="center"/>
              <w:textAlignment w:val="auto"/>
              <w:outlineLvl w:val="9"/>
              <w:rPr>
                <w:rFonts w:hint="eastAsia" w:ascii="仿宋_GB2312" w:hAnsi="仿宋_GB2312" w:eastAsia="仿宋_GB2312" w:cs="仿宋_GB2312"/>
                <w:sz w:val="32"/>
                <w:szCs w:val="32"/>
              </w:rPr>
            </w:pPr>
          </w:p>
        </w:tc>
      </w:tr>
    </w:tbl>
    <w:p w14:paraId="7E7DEAD5">
      <w:pPr>
        <w:keepNext w:val="0"/>
        <w:keepLines w:val="0"/>
        <w:pageBreakBefore w:val="0"/>
        <w:widowControl w:val="0"/>
        <w:kinsoku/>
        <w:wordWrap/>
        <w:overflowPunct/>
        <w:topLinePunct w:val="0"/>
        <w:autoSpaceDN/>
        <w:bidi w:val="0"/>
        <w:adjustRightInd/>
        <w:snapToGrid/>
        <w:spacing w:line="580" w:lineRule="exact"/>
        <w:ind w:firstLine="596" w:firstLineChars="200"/>
        <w:textAlignment w:val="auto"/>
        <w:outlineLvl w:val="9"/>
        <w:rPr>
          <w:rFonts w:hint="eastAsia" w:ascii="宋体" w:hAnsi="宋体" w:eastAsia="宋体" w:cs="宋体"/>
          <w:lang w:val="en"/>
        </w:rPr>
      </w:pPr>
    </w:p>
    <w:p w14:paraId="715AA8CD">
      <w:pPr>
        <w:keepNext w:val="0"/>
        <w:keepLines w:val="0"/>
        <w:pageBreakBefore w:val="0"/>
        <w:widowControl w:val="0"/>
        <w:kinsoku/>
        <w:wordWrap/>
        <w:overflowPunct/>
        <w:topLinePunct w:val="0"/>
        <w:autoSpaceDN/>
        <w:bidi w:val="0"/>
        <w:adjustRightInd/>
        <w:snapToGrid/>
        <w:spacing w:line="580" w:lineRule="exact"/>
        <w:ind w:firstLine="596" w:firstLineChars="200"/>
        <w:textAlignment w:val="auto"/>
        <w:outlineLvl w:val="9"/>
        <w:rPr>
          <w:rFonts w:hint="eastAsia" w:ascii="宋体" w:hAnsi="宋体" w:eastAsia="宋体" w:cs="宋体"/>
          <w:lang w:val="en"/>
        </w:rPr>
      </w:pPr>
    </w:p>
    <w:p w14:paraId="5E5699CD">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w:t>
      </w:r>
    </w:p>
    <w:p w14:paraId="209F64E4">
      <w:pPr>
        <w:keepNext w:val="0"/>
        <w:keepLines w:val="0"/>
        <w:pageBreakBefore w:val="0"/>
        <w:widowControl w:val="0"/>
        <w:kinsoku/>
        <w:wordWrap/>
        <w:overflowPunct/>
        <w:topLinePunct w:val="0"/>
        <w:autoSpaceDE/>
        <w:autoSpaceDN/>
        <w:bidi w:val="0"/>
        <w:adjustRightInd/>
        <w:snapToGrid/>
        <w:spacing w:line="44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计票人</w:t>
      </w:r>
    </w:p>
    <w:p w14:paraId="3A5D0CB2">
      <w:pPr>
        <w:keepNext w:val="0"/>
        <w:keepLines w:val="0"/>
        <w:pageBreakBefore w:val="0"/>
        <w:widowControl w:val="0"/>
        <w:kinsoku/>
        <w:wordWrap/>
        <w:overflowPunct/>
        <w:topLinePunct w:val="0"/>
        <w:autoSpaceDE/>
        <w:autoSpaceDN/>
        <w:bidi w:val="0"/>
        <w:adjustRightInd/>
        <w:snapToGrid/>
        <w:spacing w:line="440" w:lineRule="exact"/>
        <w:ind w:firstLine="596" w:firstLineChars="200"/>
        <w:textAlignment w:val="auto"/>
        <w:outlineLvl w:val="9"/>
        <w:rPr>
          <w:rFonts w:hint="eastAsia" w:ascii="仿宋_GB2312" w:hAnsi="仿宋_GB2312" w:eastAsia="仿宋_GB2312" w:cs="仿宋_GB2312"/>
          <w:sz w:val="32"/>
          <w:szCs w:val="32"/>
        </w:rPr>
      </w:pPr>
    </w:p>
    <w:p w14:paraId="1AB424E3">
      <w:pPr>
        <w:keepNext w:val="0"/>
        <w:keepLines w:val="0"/>
        <w:pageBreakBefore w:val="0"/>
        <w:widowControl w:val="0"/>
        <w:kinsoku/>
        <w:wordWrap/>
        <w:overflowPunct/>
        <w:topLinePunct w:val="0"/>
        <w:autoSpaceDE/>
        <w:autoSpaceDN/>
        <w:bidi w:val="0"/>
        <w:adjustRightInd/>
        <w:snapToGrid/>
        <w:spacing w:line="440" w:lineRule="exact"/>
        <w:ind w:firstLine="596" w:firstLineChars="200"/>
        <w:textAlignment w:val="auto"/>
        <w:outlineLvl w:val="9"/>
        <w:rPr>
          <w:rFonts w:hint="eastAsia" w:ascii="仿宋_GB2312" w:hAnsi="仿宋_GB2312" w:eastAsia="仿宋_GB2312" w:cs="仿宋_GB2312"/>
          <w:sz w:val="32"/>
          <w:szCs w:val="32"/>
        </w:rPr>
      </w:pPr>
    </w:p>
    <w:p w14:paraId="621B0347">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XXX党支部</w:t>
      </w:r>
      <w:r>
        <w:rPr>
          <w:rFonts w:hint="eastAsia" w:ascii="仿宋_GB2312" w:hAnsi="仿宋_GB2312" w:cs="仿宋_GB2312"/>
          <w:color w:val="000000"/>
          <w:kern w:val="0"/>
          <w:sz w:val="32"/>
          <w:szCs w:val="32"/>
          <w:lang w:val="en-US" w:eastAsia="zh-CN"/>
        </w:rPr>
        <w:t>委员会</w:t>
      </w:r>
    </w:p>
    <w:p w14:paraId="0E492E3C">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eastAsia"/>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r>
        <w:rPr>
          <w:rFonts w:hint="eastAsia"/>
          <w:lang w:val="en-US" w:eastAsia="zh-CN"/>
        </w:rPr>
        <w:t xml:space="preserve"> </w:t>
      </w:r>
    </w:p>
    <w:p w14:paraId="52978A4D">
      <w:pPr>
        <w:keepNext w:val="0"/>
        <w:keepLines w:val="0"/>
        <w:pageBreakBefore w:val="0"/>
        <w:kinsoku/>
        <w:overflowPunct/>
        <w:topLinePunct w:val="0"/>
        <w:autoSpaceDN/>
        <w:bidi w:val="0"/>
        <w:textAlignment w:val="auto"/>
        <w:outlineLvl w:val="9"/>
        <w:rPr>
          <w:rFonts w:hint="eastAsia"/>
          <w:lang w:val="en-US" w:eastAsia="zh-CN"/>
        </w:rPr>
      </w:pPr>
      <w:r>
        <w:rPr>
          <w:rFonts w:hint="eastAsia"/>
          <w:lang w:val="en-US" w:eastAsia="zh-CN"/>
        </w:rPr>
        <w:br w:type="page"/>
      </w:r>
    </w:p>
    <w:p w14:paraId="1842D162">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79" w:name="_Toc1157"/>
      <w:bookmarkStart w:id="80" w:name="_Toc29349"/>
      <w:bookmarkStart w:id="81" w:name="_Toc19100"/>
      <w:r>
        <w:rPr>
          <w:rFonts w:hint="eastAsia" w:ascii="方正小标宋_GBK" w:hAnsi="方正小标宋_GBK" w:eastAsia="方正小标宋_GBK" w:cs="方正小标宋_GBK"/>
          <w:b/>
          <w:color w:val="000000"/>
          <w:spacing w:val="-10"/>
          <w:sz w:val="44"/>
          <w:szCs w:val="32"/>
          <w:lang w:val="en-US" w:eastAsia="zh-CN"/>
        </w:rPr>
        <w:t>关于</w:t>
      </w:r>
      <w:bookmarkStart w:id="82" w:name="_Toc5432"/>
      <w:r>
        <w:rPr>
          <w:rFonts w:hint="eastAsia" w:ascii="方正小标宋_GBK" w:hAnsi="方正小标宋_GBK" w:eastAsia="方正小标宋_GBK" w:cs="方正小标宋_GBK"/>
          <w:b/>
          <w:color w:val="000000"/>
          <w:spacing w:val="-10"/>
          <w:sz w:val="44"/>
          <w:szCs w:val="32"/>
          <w:lang w:val="en-US" w:eastAsia="zh-CN"/>
        </w:rPr>
        <w:t>党支部委员会成立选举结果的报告</w:t>
      </w:r>
      <w:bookmarkEnd w:id="79"/>
      <w:bookmarkEnd w:id="80"/>
      <w:bookmarkEnd w:id="81"/>
      <w:bookmarkEnd w:id="82"/>
    </w:p>
    <w:p w14:paraId="4B57DFC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rPr>
      </w:pPr>
    </w:p>
    <w:p w14:paraId="13A22EAB">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所党委：</w:t>
      </w:r>
    </w:p>
    <w:p w14:paraId="69A35EDF">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rPr>
        <w:t>党支部</w:t>
      </w:r>
      <w:r>
        <w:rPr>
          <w:rFonts w:hint="eastAsia" w:ascii="仿宋_GB2312" w:hAnsi="仿宋_GB2312" w:eastAsia="仿宋_GB2312" w:cs="仿宋_GB2312"/>
          <w:sz w:val="32"/>
          <w:szCs w:val="32"/>
          <w:lang w:val="en-US" w:eastAsia="zh-CN"/>
        </w:rPr>
        <w:t>于</w:t>
      </w:r>
      <w:r>
        <w:rPr>
          <w:rFonts w:hint="eastAsia" w:ascii="仿宋_GB2312" w:hAnsi="仿宋_GB2312" w:cs="仿宋_GB2312"/>
          <w:sz w:val="32"/>
          <w:szCs w:val="32"/>
          <w:lang w:val="en-US" w:eastAsia="zh-CN"/>
        </w:rPr>
        <w:t>XXXX年X月X日</w:t>
      </w:r>
      <w:r>
        <w:rPr>
          <w:rFonts w:hint="eastAsia" w:ascii="仿宋_GB2312" w:hAnsi="仿宋_GB2312" w:eastAsia="仿宋_GB2312" w:cs="仿宋_GB2312"/>
          <w:sz w:val="32"/>
          <w:szCs w:val="32"/>
        </w:rPr>
        <w:t>召开党员大会</w:t>
      </w:r>
      <w:r>
        <w:rPr>
          <w:rFonts w:hint="eastAsia" w:ascii="仿宋_GB2312" w:hAnsi="仿宋_GB2312" w:cs="仿宋_GB2312"/>
          <w:sz w:val="32"/>
          <w:szCs w:val="32"/>
          <w:lang w:val="en-US" w:eastAsia="zh-CN"/>
        </w:rPr>
        <w:t>进行选举，选举产生第一届党支部委员会委员，</w:t>
      </w:r>
      <w:r>
        <w:rPr>
          <w:rFonts w:hint="eastAsia" w:ascii="仿宋_GB2312" w:hAnsi="仿宋_GB2312" w:eastAsia="仿宋_GB2312" w:cs="仿宋_GB2312"/>
          <w:sz w:val="32"/>
          <w:szCs w:val="32"/>
          <w:lang w:val="en-US" w:eastAsia="zh-CN"/>
        </w:rPr>
        <w:t>具体情况如下：</w:t>
      </w:r>
    </w:p>
    <w:p w14:paraId="5B9B10B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lang w:val="en-US" w:eastAsia="zh-CN"/>
        </w:rPr>
        <w:t>党支部书记</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lang w:val="en-US" w:eastAsia="zh-CN"/>
        </w:rPr>
        <w:t>，组织委员</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lang w:val="en-US" w:eastAsia="zh-CN"/>
        </w:rPr>
        <w:t>，宣传委员兼纪检委员</w:t>
      </w:r>
      <w:r>
        <w:rPr>
          <w:rFonts w:hint="eastAsia" w:ascii="仿宋_GB2312" w:hAnsi="仿宋_GB2312" w:cs="仿宋_GB2312"/>
          <w:sz w:val="32"/>
          <w:szCs w:val="32"/>
          <w:lang w:val="en-US" w:eastAsia="zh-CN"/>
        </w:rPr>
        <w:t>XXX,……。</w:t>
      </w:r>
    </w:p>
    <w:p w14:paraId="2863915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p>
    <w:p w14:paraId="246CD325">
      <w:pPr>
        <w:keepNext w:val="0"/>
        <w:keepLines w:val="0"/>
        <w:pageBreakBefore w:val="0"/>
        <w:kinsoku/>
        <w:overflowPunct/>
        <w:topLinePunct w:val="0"/>
        <w:autoSpaceDN/>
        <w:bidi w:val="0"/>
        <w:adjustRightInd w:val="0"/>
        <w:snapToGrid w:val="0"/>
        <w:spacing w:line="520" w:lineRule="exact"/>
        <w:ind w:firstLine="63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特此报告，请</w:t>
      </w:r>
      <w:r>
        <w:rPr>
          <w:rFonts w:hint="eastAsia" w:ascii="仿宋_GB2312" w:hAnsi="仿宋_GB2312" w:eastAsia="仿宋_GB2312" w:cs="仿宋_GB2312"/>
          <w:sz w:val="32"/>
          <w:szCs w:val="32"/>
          <w:lang w:val="en-US" w:eastAsia="zh-CN"/>
        </w:rPr>
        <w:t>批示</w:t>
      </w:r>
      <w:r>
        <w:rPr>
          <w:rFonts w:hint="eastAsia" w:ascii="仿宋_GB2312" w:hAnsi="仿宋_GB2312" w:eastAsia="仿宋_GB2312" w:cs="仿宋_GB2312"/>
          <w:sz w:val="32"/>
          <w:szCs w:val="32"/>
        </w:rPr>
        <w:t>。</w:t>
      </w:r>
    </w:p>
    <w:p w14:paraId="543B95F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default" w:ascii="仿宋_GB2312" w:hAnsi="仿宋_GB2312" w:cs="仿宋_GB2312"/>
          <w:sz w:val="32"/>
          <w:szCs w:val="32"/>
          <w:lang w:val="en-US" w:eastAsia="zh-CN"/>
        </w:rPr>
      </w:pPr>
    </w:p>
    <w:p w14:paraId="23B4037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default" w:ascii="仿宋_GB2312" w:hAnsi="仿宋_GB2312" w:cs="仿宋_GB2312"/>
          <w:sz w:val="32"/>
          <w:szCs w:val="32"/>
          <w:lang w:val="en-US" w:eastAsia="zh-CN"/>
        </w:rPr>
      </w:pPr>
    </w:p>
    <w:p w14:paraId="45D7380F">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XXX党支部  </w:t>
      </w:r>
    </w:p>
    <w:p w14:paraId="23AC51B5">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4B3E7902">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textAlignment w:val="auto"/>
        <w:outlineLvl w:val="9"/>
        <w:rPr>
          <w:rFonts w:hint="eastAsia" w:ascii="仿宋_GB2312" w:hAnsi="仿宋_GB2312" w:eastAsia="仿宋_GB2312" w:cs="仿宋_GB2312"/>
          <w:sz w:val="32"/>
          <w:szCs w:val="32"/>
          <w:lang w:val="en-US" w:eastAsia="zh-CN"/>
        </w:rPr>
      </w:pPr>
    </w:p>
    <w:p w14:paraId="1A93A95A">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textAlignment w:val="auto"/>
        <w:outlineLvl w:val="9"/>
        <w:rPr>
          <w:rFonts w:hint="eastAsia" w:ascii="仿宋_GB2312" w:hAnsi="仿宋_GB2312" w:eastAsia="仿宋_GB2312" w:cs="仿宋_GB2312"/>
          <w:sz w:val="32"/>
          <w:szCs w:val="32"/>
          <w:lang w:val="en-US" w:eastAsia="zh-CN"/>
        </w:rPr>
      </w:pPr>
    </w:p>
    <w:p w14:paraId="78682A5E">
      <w:pPr>
        <w:keepNext w:val="0"/>
        <w:keepLines w:val="0"/>
        <w:pageBreakBefore w:val="0"/>
        <w:kinsoku/>
        <w:overflowPunct/>
        <w:topLinePunct w:val="0"/>
        <w:autoSpaceDN/>
        <w:bidi w:val="0"/>
        <w:textAlignment w:val="auto"/>
        <w:outlineLvl w:val="9"/>
        <w:rPr>
          <w:rFonts w:hint="eastAsia"/>
          <w:lang w:val="en" w:eastAsia="zh-CN"/>
        </w:rPr>
      </w:pPr>
      <w:r>
        <w:rPr>
          <w:rFonts w:hint="eastAsia"/>
          <w:lang w:val="en" w:eastAsia="zh-CN"/>
        </w:rPr>
        <w:br w:type="page"/>
      </w:r>
    </w:p>
    <w:p w14:paraId="202715B9">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83" w:name="_Toc17031"/>
      <w:bookmarkStart w:id="84" w:name="_Toc9563"/>
      <w:bookmarkStart w:id="85" w:name="_Toc17909"/>
      <w:r>
        <w:rPr>
          <w:rFonts w:hint="eastAsia" w:ascii="方正小标宋_GBK" w:hAnsi="方正小标宋_GBK" w:eastAsia="方正小标宋_GBK" w:cs="方正小标宋_GBK"/>
          <w:b/>
          <w:color w:val="000000"/>
          <w:spacing w:val="-10"/>
          <w:sz w:val="44"/>
          <w:szCs w:val="32"/>
          <w:lang w:val="en-US" w:eastAsia="zh-CN"/>
        </w:rPr>
        <w:t>党支部委员会换届流程图</w:t>
      </w:r>
      <w:bookmarkEnd w:id="83"/>
      <w:bookmarkEnd w:id="84"/>
      <w:bookmarkEnd w:id="85"/>
    </w:p>
    <w:p w14:paraId="1948AAAE">
      <w:pPr>
        <w:keepNext w:val="0"/>
        <w:keepLines w:val="0"/>
        <w:pageBreakBefore w:val="0"/>
        <w:kinsoku/>
        <w:overflowPunct/>
        <w:topLinePunct w:val="0"/>
        <w:autoSpaceDN/>
        <w:bidi w:val="0"/>
        <w:textAlignment w:val="auto"/>
        <w:outlineLvl w:val="9"/>
        <w:rPr>
          <w:rFonts w:hint="eastAsia"/>
          <w:lang w:val="en-US" w:eastAsia="zh-CN"/>
        </w:rPr>
      </w:pPr>
      <w:r>
        <w:pict>
          <v:shape id="_x0000_s1028" o:spid="_x0000_s1028" o:spt="75" type="#_x0000_t75" style="position:absolute;left:0pt;margin-left:-6.9pt;margin-top:6.85pt;height:613.4pt;width:454.45pt;z-index:251659264;mso-width-relative:page;mso-height-relative:page;" o:ole="t" filled="f" o:preferrelative="t" stroked="f" coordsize="21600,21600">
            <v:path/>
            <v:fill on="f" focussize="0,0"/>
            <v:stroke on="f" joinstyle="miter"/>
            <v:imagedata r:id="rId13" o:title=""/>
            <o:lock v:ext="edit" aspectratio="t"/>
          </v:shape>
          <o:OLEObject Type="Embed" ProgID="Visio.Drawing.11" ShapeID="_x0000_s1028" DrawAspect="Content" ObjectID="_1468075726" r:id="rId12">
            <o:LockedField>false</o:LockedField>
          </o:OLEObject>
        </w:pict>
      </w:r>
    </w:p>
    <w:p w14:paraId="1293CFF3">
      <w:pPr>
        <w:keepNext w:val="0"/>
        <w:keepLines w:val="0"/>
        <w:pageBreakBefore w:val="0"/>
        <w:kinsoku/>
        <w:overflowPunct/>
        <w:topLinePunct w:val="0"/>
        <w:autoSpaceDN/>
        <w:bidi w:val="0"/>
        <w:textAlignment w:val="auto"/>
        <w:outlineLvl w:val="9"/>
        <w:rPr>
          <w:rFonts w:hint="eastAsia"/>
          <w:lang w:val="en-US" w:eastAsia="zh-CN"/>
        </w:rPr>
      </w:pPr>
    </w:p>
    <w:p w14:paraId="56FA860D">
      <w:pPr>
        <w:keepNext w:val="0"/>
        <w:keepLines w:val="0"/>
        <w:pageBreakBefore w:val="0"/>
        <w:kinsoku/>
        <w:overflowPunct/>
        <w:topLinePunct w:val="0"/>
        <w:autoSpaceDN/>
        <w:bidi w:val="0"/>
        <w:ind w:left="0" w:leftChars="0" w:firstLine="0" w:firstLineChars="0"/>
        <w:textAlignment w:val="auto"/>
        <w:outlineLvl w:val="9"/>
        <w:rPr>
          <w:rFonts w:hint="eastAsia"/>
          <w:lang w:eastAsia="zh-CN"/>
        </w:rPr>
      </w:pPr>
    </w:p>
    <w:p w14:paraId="5A9DD7B8">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spacing w:val="5"/>
          <w:sz w:val="32"/>
          <w:szCs w:val="32"/>
          <w:lang w:val="en-US" w:eastAsia="zh-CN"/>
        </w:rPr>
      </w:pPr>
    </w:p>
    <w:p w14:paraId="5D9A08D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596" w:firstLineChars="200"/>
        <w:jc w:val="both"/>
        <w:textAlignment w:val="auto"/>
        <w:outlineLvl w:val="9"/>
        <w:rPr>
          <w:rFonts w:hint="eastAsia" w:ascii="仿宋_GB2312" w:hAnsi="仿宋_GB2312" w:eastAsia="仿宋_GB2312" w:cs="仿宋_GB2312"/>
          <w:lang w:val="en-US" w:eastAsia="zh-CN"/>
        </w:rPr>
      </w:pPr>
    </w:p>
    <w:p w14:paraId="31B4C68E">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jc w:val="both"/>
        <w:textAlignment w:val="auto"/>
        <w:outlineLvl w:val="9"/>
        <w:rPr>
          <w:rFonts w:hint="default"/>
          <w:lang w:val="en-US" w:eastAsia="zh-CN"/>
        </w:rPr>
      </w:pPr>
    </w:p>
    <w:p w14:paraId="0B35066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default"/>
          <w:lang w:val="en-US" w:eastAsia="zh-CN"/>
        </w:rPr>
      </w:pPr>
    </w:p>
    <w:p w14:paraId="6A077DE1">
      <w:pPr>
        <w:keepNext w:val="0"/>
        <w:keepLines w:val="0"/>
        <w:pageBreakBefore w:val="0"/>
        <w:kinsoku/>
        <w:overflowPunct/>
        <w:topLinePunct w:val="0"/>
        <w:autoSpaceDN/>
        <w:bidi w:val="0"/>
        <w:textAlignment w:val="auto"/>
        <w:outlineLvl w:val="9"/>
        <w:rPr>
          <w:rFonts w:hint="default" w:ascii="Times New Roman" w:hAnsi="Times New Roman" w:eastAsia="仿宋_GB2312" w:cs="Times New Roman"/>
          <w:spacing w:val="-11"/>
          <w:kern w:val="2"/>
          <w:sz w:val="32"/>
          <w:szCs w:val="24"/>
          <w:lang w:val="en-US" w:eastAsia="zh-CN" w:bidi="ar-SA"/>
        </w:rPr>
      </w:pPr>
    </w:p>
    <w:p w14:paraId="3B69EA1B">
      <w:pPr>
        <w:keepNext w:val="0"/>
        <w:keepLines w:val="0"/>
        <w:pageBreakBefore w:val="0"/>
        <w:kinsoku/>
        <w:overflowPunct/>
        <w:topLinePunct w:val="0"/>
        <w:autoSpaceDN/>
        <w:bidi w:val="0"/>
        <w:textAlignment w:val="auto"/>
        <w:outlineLvl w:val="9"/>
        <w:rPr>
          <w:rFonts w:hint="default"/>
          <w:lang w:val="en-US" w:eastAsia="zh-CN"/>
        </w:rPr>
      </w:pPr>
    </w:p>
    <w:p w14:paraId="44232EFE">
      <w:pPr>
        <w:keepNext w:val="0"/>
        <w:keepLines w:val="0"/>
        <w:pageBreakBefore w:val="0"/>
        <w:kinsoku/>
        <w:overflowPunct/>
        <w:topLinePunct w:val="0"/>
        <w:autoSpaceDN/>
        <w:bidi w:val="0"/>
        <w:textAlignment w:val="auto"/>
        <w:outlineLvl w:val="9"/>
        <w:rPr>
          <w:rFonts w:hint="default"/>
          <w:lang w:val="en-US" w:eastAsia="zh-CN"/>
        </w:rPr>
      </w:pPr>
    </w:p>
    <w:p w14:paraId="36E16D89">
      <w:pPr>
        <w:keepNext w:val="0"/>
        <w:keepLines w:val="0"/>
        <w:pageBreakBefore w:val="0"/>
        <w:kinsoku/>
        <w:overflowPunct/>
        <w:topLinePunct w:val="0"/>
        <w:autoSpaceDN/>
        <w:bidi w:val="0"/>
        <w:textAlignment w:val="auto"/>
        <w:outlineLvl w:val="9"/>
        <w:rPr>
          <w:rFonts w:hint="default"/>
          <w:lang w:val="en-US" w:eastAsia="zh-CN"/>
        </w:rPr>
      </w:pPr>
    </w:p>
    <w:p w14:paraId="55F69253">
      <w:pPr>
        <w:keepNext w:val="0"/>
        <w:keepLines w:val="0"/>
        <w:pageBreakBefore w:val="0"/>
        <w:kinsoku/>
        <w:overflowPunct/>
        <w:topLinePunct w:val="0"/>
        <w:autoSpaceDN/>
        <w:bidi w:val="0"/>
        <w:textAlignment w:val="auto"/>
        <w:outlineLvl w:val="9"/>
        <w:rPr>
          <w:rFonts w:hint="default"/>
          <w:lang w:val="en-US" w:eastAsia="zh-CN"/>
        </w:rPr>
      </w:pPr>
    </w:p>
    <w:p w14:paraId="141B1653">
      <w:pPr>
        <w:keepNext w:val="0"/>
        <w:keepLines w:val="0"/>
        <w:pageBreakBefore w:val="0"/>
        <w:kinsoku/>
        <w:overflowPunct/>
        <w:topLinePunct w:val="0"/>
        <w:autoSpaceDN/>
        <w:bidi w:val="0"/>
        <w:textAlignment w:val="auto"/>
        <w:outlineLvl w:val="9"/>
        <w:rPr>
          <w:rFonts w:hint="default"/>
          <w:lang w:val="en-US" w:eastAsia="zh-CN"/>
        </w:rPr>
      </w:pPr>
    </w:p>
    <w:p w14:paraId="2DEE5E8F">
      <w:pPr>
        <w:keepNext w:val="0"/>
        <w:keepLines w:val="0"/>
        <w:pageBreakBefore w:val="0"/>
        <w:kinsoku/>
        <w:overflowPunct/>
        <w:topLinePunct w:val="0"/>
        <w:autoSpaceDN/>
        <w:bidi w:val="0"/>
        <w:textAlignment w:val="auto"/>
        <w:outlineLvl w:val="9"/>
        <w:rPr>
          <w:rFonts w:hint="default"/>
          <w:lang w:val="en-US" w:eastAsia="zh-CN"/>
        </w:rPr>
      </w:pPr>
    </w:p>
    <w:p w14:paraId="17D59328">
      <w:pPr>
        <w:keepNext w:val="0"/>
        <w:keepLines w:val="0"/>
        <w:pageBreakBefore w:val="0"/>
        <w:kinsoku/>
        <w:overflowPunct/>
        <w:topLinePunct w:val="0"/>
        <w:autoSpaceDN/>
        <w:bidi w:val="0"/>
        <w:textAlignment w:val="auto"/>
        <w:outlineLvl w:val="9"/>
        <w:rPr>
          <w:rFonts w:hint="default"/>
          <w:lang w:val="en-US" w:eastAsia="zh-CN"/>
        </w:rPr>
      </w:pPr>
    </w:p>
    <w:p w14:paraId="1002FE62">
      <w:pPr>
        <w:keepNext w:val="0"/>
        <w:keepLines w:val="0"/>
        <w:pageBreakBefore w:val="0"/>
        <w:kinsoku/>
        <w:overflowPunct/>
        <w:topLinePunct w:val="0"/>
        <w:autoSpaceDN/>
        <w:bidi w:val="0"/>
        <w:textAlignment w:val="auto"/>
        <w:outlineLvl w:val="9"/>
        <w:rPr>
          <w:rFonts w:hint="default"/>
          <w:lang w:val="en-US" w:eastAsia="zh-CN"/>
        </w:rPr>
      </w:pPr>
    </w:p>
    <w:p w14:paraId="4EF86CAC">
      <w:pPr>
        <w:keepNext w:val="0"/>
        <w:keepLines w:val="0"/>
        <w:pageBreakBefore w:val="0"/>
        <w:kinsoku/>
        <w:overflowPunct/>
        <w:topLinePunct w:val="0"/>
        <w:autoSpaceDN/>
        <w:bidi w:val="0"/>
        <w:textAlignment w:val="auto"/>
        <w:outlineLvl w:val="9"/>
        <w:rPr>
          <w:rFonts w:hint="default"/>
          <w:lang w:val="en-US" w:eastAsia="zh-CN"/>
        </w:rPr>
      </w:pPr>
    </w:p>
    <w:p w14:paraId="326832EB">
      <w:pPr>
        <w:keepNext w:val="0"/>
        <w:keepLines w:val="0"/>
        <w:pageBreakBefore w:val="0"/>
        <w:kinsoku/>
        <w:overflowPunct/>
        <w:topLinePunct w:val="0"/>
        <w:autoSpaceDN/>
        <w:bidi w:val="0"/>
        <w:textAlignment w:val="auto"/>
        <w:outlineLvl w:val="9"/>
        <w:rPr>
          <w:rFonts w:hint="default"/>
          <w:lang w:val="en-US" w:eastAsia="zh-CN"/>
        </w:rPr>
      </w:pPr>
    </w:p>
    <w:p w14:paraId="0427BF25">
      <w:pPr>
        <w:keepNext w:val="0"/>
        <w:keepLines w:val="0"/>
        <w:pageBreakBefore w:val="0"/>
        <w:kinsoku/>
        <w:overflowPunct/>
        <w:topLinePunct w:val="0"/>
        <w:autoSpaceDN/>
        <w:bidi w:val="0"/>
        <w:textAlignment w:val="auto"/>
        <w:outlineLvl w:val="9"/>
        <w:rPr>
          <w:rFonts w:hint="default"/>
          <w:lang w:val="en-US" w:eastAsia="zh-CN"/>
        </w:rPr>
      </w:pPr>
    </w:p>
    <w:p w14:paraId="0F874FAC">
      <w:pPr>
        <w:keepNext w:val="0"/>
        <w:keepLines w:val="0"/>
        <w:pageBreakBefore w:val="0"/>
        <w:kinsoku/>
        <w:overflowPunct/>
        <w:topLinePunct w:val="0"/>
        <w:autoSpaceDN/>
        <w:bidi w:val="0"/>
        <w:textAlignment w:val="auto"/>
        <w:outlineLvl w:val="9"/>
        <w:rPr>
          <w:rFonts w:hint="default"/>
          <w:lang w:val="en-US" w:eastAsia="zh-CN"/>
        </w:rPr>
      </w:pPr>
    </w:p>
    <w:p w14:paraId="35CF79C1">
      <w:pPr>
        <w:keepNext w:val="0"/>
        <w:keepLines w:val="0"/>
        <w:pageBreakBefore w:val="0"/>
        <w:kinsoku/>
        <w:overflowPunct/>
        <w:topLinePunct w:val="0"/>
        <w:autoSpaceDN/>
        <w:bidi w:val="0"/>
        <w:ind w:firstLine="907" w:firstLineChars="0"/>
        <w:jc w:val="left"/>
        <w:textAlignment w:val="auto"/>
        <w:outlineLvl w:val="9"/>
        <w:rPr>
          <w:rFonts w:hint="default"/>
          <w:lang w:val="en-US" w:eastAsia="zh-CN"/>
        </w:rPr>
      </w:pPr>
    </w:p>
    <w:p w14:paraId="6F8E94D1">
      <w:pPr>
        <w:keepNext w:val="0"/>
        <w:keepLines w:val="0"/>
        <w:pageBreakBefore w:val="0"/>
        <w:kinsoku/>
        <w:overflowPunct/>
        <w:topLinePunct w:val="0"/>
        <w:autoSpaceDN/>
        <w:bidi w:val="0"/>
        <w:textAlignment w:val="auto"/>
        <w:outlineLvl w:val="9"/>
        <w:rPr>
          <w:rFonts w:hint="default"/>
          <w:lang w:val="en-US" w:eastAsia="zh-CN"/>
        </w:rPr>
      </w:pPr>
      <w:r>
        <w:rPr>
          <w:rFonts w:hint="default"/>
          <w:lang w:val="en-US" w:eastAsia="zh-CN"/>
        </w:rPr>
        <w:br w:type="page"/>
      </w:r>
    </w:p>
    <w:p w14:paraId="6A472D4A">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86" w:name="_Toc28126"/>
      <w:bookmarkStart w:id="87" w:name="_Toc6831"/>
      <w:bookmarkStart w:id="88" w:name="_Toc887"/>
      <w:r>
        <w:rPr>
          <w:rFonts w:hint="eastAsia" w:ascii="方正小标宋_GBK" w:hAnsi="方正小标宋_GBK" w:eastAsia="方正小标宋_GBK" w:cs="方正小标宋_GBK"/>
          <w:b/>
          <w:color w:val="000000"/>
          <w:spacing w:val="-10"/>
          <w:sz w:val="44"/>
          <w:szCs w:val="32"/>
          <w:lang w:val="en-US" w:eastAsia="zh-CN"/>
        </w:rPr>
        <w:t>党支部换届的请示</w:t>
      </w:r>
      <w:bookmarkEnd w:id="86"/>
      <w:bookmarkEnd w:id="87"/>
      <w:bookmarkEnd w:id="88"/>
    </w:p>
    <w:p w14:paraId="3B0352F5">
      <w:pPr>
        <w:keepNext w:val="0"/>
        <w:keepLines w:val="0"/>
        <w:pageBreakBefore w:val="0"/>
        <w:widowControl/>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所党委</w:t>
      </w:r>
      <w:r>
        <w:rPr>
          <w:rFonts w:hint="eastAsia" w:ascii="仿宋_GB2312" w:hAnsi="仿宋_GB2312" w:eastAsia="仿宋_GB2312" w:cs="仿宋_GB2312"/>
          <w:color w:val="000000"/>
          <w:kern w:val="0"/>
          <w:sz w:val="32"/>
          <w:szCs w:val="32"/>
          <w:lang w:eastAsia="zh-CN"/>
        </w:rPr>
        <w:t>：</w:t>
      </w:r>
    </w:p>
    <w:p w14:paraId="2AC657BF">
      <w:pPr>
        <w:keepNext w:val="0"/>
        <w:keepLines w:val="0"/>
        <w:pageBreakBefore w:val="0"/>
        <w:widowControl/>
        <w:kinsoku/>
        <w:wordWrap/>
        <w:overflowPunct/>
        <w:topLinePunct w:val="0"/>
        <w:autoSpaceDE/>
        <w:autoSpaceDN/>
        <w:bidi w:val="0"/>
        <w:adjustRightInd w:val="0"/>
        <w:snapToGrid w:val="0"/>
        <w:spacing w:line="600" w:lineRule="exact"/>
        <w:ind w:firstLine="596"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我党支部委员会是</w:t>
      </w:r>
      <w:r>
        <w:rPr>
          <w:rFonts w:hint="eastAsia" w:ascii="仿宋_GB2312" w:hAnsi="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日选举产生的，到</w:t>
      </w:r>
      <w:r>
        <w:rPr>
          <w:rFonts w:hint="eastAsia" w:ascii="仿宋_GB2312" w:hAnsi="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日任期届满。根据党章和有关规定，经研究，拟于</w:t>
      </w:r>
      <w:r>
        <w:rPr>
          <w:rFonts w:hint="eastAsia" w:ascii="仿宋_GB2312" w:hAnsi="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cs="仿宋_GB2312"/>
          <w:color w:val="000000"/>
          <w:kern w:val="0"/>
          <w:sz w:val="32"/>
          <w:szCs w:val="32"/>
          <w:lang w:val="en-US" w:eastAsia="zh-CN"/>
        </w:rPr>
        <w:t>X日</w:t>
      </w:r>
      <w:r>
        <w:rPr>
          <w:rFonts w:hint="eastAsia" w:ascii="仿宋_GB2312" w:hAnsi="仿宋_GB2312" w:eastAsia="仿宋_GB2312" w:cs="仿宋_GB2312"/>
          <w:color w:val="000000"/>
          <w:kern w:val="0"/>
          <w:sz w:val="32"/>
          <w:szCs w:val="32"/>
        </w:rPr>
        <w:t>召开支部党员大会，进行党支部委员会换届选举，现将有关事项请示如下：</w:t>
      </w:r>
    </w:p>
    <w:p w14:paraId="0F1367FE">
      <w:pPr>
        <w:pStyle w:val="8"/>
        <w:keepNext w:val="0"/>
        <w:keepLines w:val="0"/>
        <w:pageBreakBefore w:val="0"/>
        <w:kinsoku/>
        <w:wordWrap/>
        <w:overflowPunct/>
        <w:topLinePunct w:val="0"/>
        <w:autoSpaceDE/>
        <w:autoSpaceDN/>
        <w:bidi w:val="0"/>
        <w:adjustRightInd/>
        <w:snapToGrid w:val="0"/>
        <w:spacing w:line="600" w:lineRule="exact"/>
        <w:ind w:firstLine="596"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XXX党支部现有党员X人，其中正式党员X人。新一届党支部委员会按照差额不少于20%的比例确定支部委员候选人</w:t>
      </w:r>
      <w:r>
        <w:rPr>
          <w:rFonts w:hint="eastAsia" w:ascii="仿宋_GB2312" w:hAnsi="仿宋_GB2312" w:eastAsia="仿宋_GB2312" w:cs="仿宋_GB2312"/>
          <w:color w:val="000000"/>
          <w:kern w:val="0"/>
          <w:sz w:val="32"/>
          <w:szCs w:val="32"/>
        </w:rPr>
        <w:t>。</w:t>
      </w:r>
    </w:p>
    <w:p w14:paraId="20EAB924">
      <w:pPr>
        <w:pStyle w:val="8"/>
        <w:keepNext w:val="0"/>
        <w:keepLines w:val="0"/>
        <w:pageBreakBefore w:val="0"/>
        <w:kinsoku/>
        <w:wordWrap/>
        <w:overflowPunct/>
        <w:topLinePunct w:val="0"/>
        <w:autoSpaceDE/>
        <w:autoSpaceDN/>
        <w:bidi w:val="0"/>
        <w:adjustRightInd/>
        <w:snapToGrid w:val="0"/>
        <w:spacing w:line="600" w:lineRule="exact"/>
        <w:ind w:firstLine="596"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新一届</w:t>
      </w:r>
      <w:r>
        <w:rPr>
          <w:rFonts w:hint="eastAsia" w:ascii="仿宋_GB2312" w:hAnsi="仿宋_GB2312" w:eastAsia="仿宋_GB2312" w:cs="仿宋_GB2312"/>
          <w:color w:val="000000"/>
          <w:kern w:val="0"/>
          <w:sz w:val="32"/>
          <w:szCs w:val="32"/>
        </w:rPr>
        <w:t>党支部委员候选人预备人员情况如下：</w:t>
      </w:r>
    </w:p>
    <w:tbl>
      <w:tblPr>
        <w:tblStyle w:val="14"/>
        <w:tblW w:w="8384"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2"/>
        <w:gridCol w:w="1911"/>
        <w:gridCol w:w="2262"/>
        <w:gridCol w:w="2139"/>
      </w:tblGrid>
      <w:tr w14:paraId="6DB5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72" w:type="dxa"/>
            <w:vAlign w:val="center"/>
          </w:tcPr>
          <w:p w14:paraId="4493166C">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名称</w:t>
            </w:r>
          </w:p>
        </w:tc>
        <w:tc>
          <w:tcPr>
            <w:tcW w:w="1911" w:type="dxa"/>
            <w:vAlign w:val="center"/>
          </w:tcPr>
          <w:p w14:paraId="1DF0EE5B">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党支部书记</w:t>
            </w:r>
          </w:p>
        </w:tc>
        <w:tc>
          <w:tcPr>
            <w:tcW w:w="2262" w:type="dxa"/>
            <w:vAlign w:val="center"/>
          </w:tcPr>
          <w:p w14:paraId="41C3E5E6">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党支部副书记（可根据实际工作需要设置）</w:t>
            </w:r>
          </w:p>
        </w:tc>
        <w:tc>
          <w:tcPr>
            <w:tcW w:w="2139" w:type="dxa"/>
            <w:vAlign w:val="center"/>
          </w:tcPr>
          <w:p w14:paraId="5A95A85A">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支部委员</w:t>
            </w:r>
          </w:p>
        </w:tc>
      </w:tr>
      <w:tr w14:paraId="37B8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072" w:type="dxa"/>
            <w:vAlign w:val="center"/>
          </w:tcPr>
          <w:p w14:paraId="1C77F405">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XXX党支部</w:t>
            </w:r>
          </w:p>
        </w:tc>
        <w:tc>
          <w:tcPr>
            <w:tcW w:w="1911" w:type="dxa"/>
            <w:vAlign w:val="center"/>
          </w:tcPr>
          <w:p w14:paraId="3F13FEAC">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XXX</w:t>
            </w:r>
          </w:p>
        </w:tc>
        <w:tc>
          <w:tcPr>
            <w:tcW w:w="2262" w:type="dxa"/>
            <w:vAlign w:val="center"/>
          </w:tcPr>
          <w:p w14:paraId="1210601E">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XXX</w:t>
            </w:r>
          </w:p>
        </w:tc>
        <w:tc>
          <w:tcPr>
            <w:tcW w:w="2139" w:type="dxa"/>
            <w:vAlign w:val="center"/>
          </w:tcPr>
          <w:p w14:paraId="413C14BB">
            <w:pPr>
              <w:pStyle w:val="8"/>
              <w:keepNext w:val="0"/>
              <w:keepLines w:val="0"/>
              <w:pageBreakBefore w:val="0"/>
              <w:kinsoku/>
              <w:overflowPunct/>
              <w:topLinePunct w:val="0"/>
              <w:autoSpaceDN/>
              <w:bidi w:val="0"/>
              <w:snapToGrid w:val="0"/>
              <w:ind w:left="0" w:leftChars="0" w:firstLine="0" w:firstLineChars="0"/>
              <w:jc w:val="center"/>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XXX、XXX</w:t>
            </w:r>
          </w:p>
        </w:tc>
      </w:tr>
    </w:tbl>
    <w:p w14:paraId="112ED894">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妥否，请批示。</w:t>
      </w:r>
    </w:p>
    <w:p w14:paraId="06B5D99E">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left"/>
        <w:textAlignment w:val="auto"/>
        <w:outlineLvl w:val="9"/>
        <w:rPr>
          <w:rFonts w:hint="eastAsia" w:ascii="仿宋_GB2312" w:hAnsi="仿宋_GB2312" w:eastAsia="仿宋_GB2312" w:cs="仿宋_GB2312"/>
          <w:color w:val="000000"/>
          <w:kern w:val="0"/>
          <w:sz w:val="32"/>
          <w:szCs w:val="32"/>
        </w:rPr>
      </w:pPr>
    </w:p>
    <w:p w14:paraId="4DA67FED">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left"/>
        <w:textAlignment w:val="auto"/>
        <w:outlineLvl w:val="9"/>
        <w:rPr>
          <w:rFonts w:hint="eastAsia" w:ascii="仿宋_GB2312" w:hAnsi="仿宋_GB2312" w:eastAsia="仿宋_GB2312" w:cs="仿宋_GB2312"/>
          <w:color w:val="000000"/>
          <w:kern w:val="0"/>
          <w:sz w:val="32"/>
          <w:szCs w:val="32"/>
        </w:rPr>
      </w:pPr>
    </w:p>
    <w:p w14:paraId="145C807D">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XXX党支部  </w:t>
      </w:r>
    </w:p>
    <w:p w14:paraId="1E730F39">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6A45A18B">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page"/>
      </w:r>
    </w:p>
    <w:p w14:paraId="4B98E090">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89" w:name="_Toc18366"/>
      <w:r>
        <w:rPr>
          <w:rFonts w:hint="eastAsia" w:ascii="方正小标宋_GBK" w:hAnsi="方正小标宋_GBK" w:eastAsia="方正小标宋_GBK" w:cs="方正小标宋_GBK"/>
          <w:b/>
          <w:color w:val="000000"/>
          <w:spacing w:val="-10"/>
          <w:sz w:val="44"/>
          <w:szCs w:val="32"/>
          <w:lang w:val="en-US" w:eastAsia="zh-CN"/>
        </w:rPr>
        <w:t>党支部换届大会议程</w:t>
      </w:r>
      <w:bookmarkEnd w:id="89"/>
    </w:p>
    <w:p w14:paraId="61566E17">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z w:val="32"/>
          <w:szCs w:val="32"/>
          <w:lang w:eastAsia="zh-CN"/>
        </w:rPr>
      </w:pPr>
      <w:r>
        <w:rPr>
          <w:rFonts w:hint="eastAsia"/>
          <w:spacing w:val="-7"/>
          <w:sz w:val="32"/>
          <w:szCs w:val="32"/>
          <w:lang w:eastAsia="zh-CN"/>
        </w:rPr>
        <w:t>一、时</w:t>
      </w:r>
      <w:r>
        <w:rPr>
          <w:rFonts w:hint="eastAsia"/>
          <w:spacing w:val="42"/>
          <w:sz w:val="32"/>
          <w:szCs w:val="32"/>
          <w:lang w:eastAsia="zh-CN"/>
        </w:rPr>
        <w:t xml:space="preserve">  </w:t>
      </w:r>
      <w:r>
        <w:rPr>
          <w:rFonts w:hint="eastAsia"/>
          <w:spacing w:val="-7"/>
          <w:sz w:val="32"/>
          <w:szCs w:val="32"/>
          <w:lang w:eastAsia="zh-CN"/>
        </w:rPr>
        <w:t>间：</w:t>
      </w:r>
      <w:r>
        <w:rPr>
          <w:rFonts w:hint="eastAsia"/>
          <w:spacing w:val="-7"/>
          <w:sz w:val="32"/>
          <w:szCs w:val="32"/>
          <w:lang w:val="en-US" w:eastAsia="zh-CN"/>
        </w:rPr>
        <w:t xml:space="preserve">XXXX </w:t>
      </w:r>
      <w:r>
        <w:rPr>
          <w:rFonts w:hint="eastAsia"/>
          <w:spacing w:val="-7"/>
          <w:sz w:val="32"/>
          <w:szCs w:val="32"/>
          <w:lang w:eastAsia="zh-CN"/>
        </w:rPr>
        <w:t>年</w:t>
      </w:r>
      <w:r>
        <w:rPr>
          <w:rFonts w:hint="eastAsia"/>
          <w:spacing w:val="-7"/>
          <w:sz w:val="32"/>
          <w:szCs w:val="32"/>
          <w:lang w:val="en-US" w:eastAsia="zh-CN"/>
        </w:rPr>
        <w:t xml:space="preserve"> </w:t>
      </w:r>
      <w:r>
        <w:rPr>
          <w:rFonts w:hint="eastAsia"/>
          <w:spacing w:val="-48"/>
          <w:sz w:val="32"/>
          <w:szCs w:val="32"/>
          <w:lang w:val="en-US" w:eastAsia="zh-CN"/>
        </w:rPr>
        <w:t xml:space="preserve">X </w:t>
      </w:r>
      <w:r>
        <w:rPr>
          <w:rFonts w:hint="eastAsia"/>
          <w:spacing w:val="-7"/>
          <w:sz w:val="32"/>
          <w:szCs w:val="32"/>
          <w:lang w:eastAsia="zh-CN"/>
        </w:rPr>
        <w:t>月</w:t>
      </w:r>
      <w:r>
        <w:rPr>
          <w:rFonts w:hint="eastAsia"/>
          <w:spacing w:val="-7"/>
          <w:sz w:val="32"/>
          <w:szCs w:val="32"/>
          <w:lang w:val="en-US" w:eastAsia="zh-CN"/>
        </w:rPr>
        <w:t xml:space="preserve"> X </w:t>
      </w:r>
      <w:r>
        <w:rPr>
          <w:rFonts w:hint="eastAsia"/>
          <w:spacing w:val="-7"/>
          <w:sz w:val="32"/>
          <w:szCs w:val="32"/>
          <w:lang w:eastAsia="zh-CN"/>
        </w:rPr>
        <w:t>日</w:t>
      </w:r>
    </w:p>
    <w:p w14:paraId="5B48749E">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default"/>
          <w:sz w:val="32"/>
          <w:szCs w:val="32"/>
          <w:lang w:val="en-US" w:eastAsia="zh-CN"/>
        </w:rPr>
      </w:pPr>
      <w:r>
        <w:rPr>
          <w:rFonts w:hint="eastAsia"/>
          <w:spacing w:val="2"/>
          <w:sz w:val="32"/>
          <w:szCs w:val="32"/>
          <w:lang w:eastAsia="zh-CN"/>
        </w:rPr>
        <w:t>二、地</w:t>
      </w:r>
      <w:r>
        <w:rPr>
          <w:rFonts w:hint="eastAsia"/>
          <w:spacing w:val="31"/>
          <w:sz w:val="32"/>
          <w:szCs w:val="32"/>
          <w:lang w:eastAsia="zh-CN"/>
        </w:rPr>
        <w:t xml:space="preserve">  </w:t>
      </w:r>
      <w:r>
        <w:rPr>
          <w:rFonts w:hint="eastAsia"/>
          <w:spacing w:val="2"/>
          <w:sz w:val="32"/>
          <w:szCs w:val="32"/>
          <w:lang w:eastAsia="zh-CN"/>
        </w:rPr>
        <w:t>点：</w:t>
      </w:r>
      <w:r>
        <w:rPr>
          <w:rFonts w:hint="eastAsia"/>
          <w:spacing w:val="2"/>
          <w:sz w:val="32"/>
          <w:szCs w:val="32"/>
          <w:lang w:val="en-US" w:eastAsia="zh-CN"/>
        </w:rPr>
        <w:t xml:space="preserve"> </w:t>
      </w:r>
    </w:p>
    <w:p w14:paraId="11E27216">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z w:val="32"/>
          <w:szCs w:val="32"/>
          <w:lang w:eastAsia="zh-CN"/>
        </w:rPr>
      </w:pPr>
      <w:r>
        <w:rPr>
          <w:rFonts w:hint="eastAsia"/>
          <w:spacing w:val="5"/>
          <w:sz w:val="32"/>
          <w:szCs w:val="32"/>
          <w:lang w:eastAsia="zh-CN"/>
        </w:rPr>
        <w:t>三、主持人：</w:t>
      </w:r>
      <w:r>
        <w:rPr>
          <w:rFonts w:hint="eastAsia"/>
          <w:spacing w:val="5"/>
          <w:sz w:val="32"/>
          <w:szCs w:val="32"/>
          <w:lang w:val="en-US" w:eastAsia="zh-CN"/>
        </w:rPr>
        <w:t xml:space="preserve"> </w:t>
      </w:r>
    </w:p>
    <w:p w14:paraId="6BD88A5D">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z w:val="32"/>
          <w:szCs w:val="32"/>
          <w:lang w:eastAsia="zh-CN"/>
        </w:rPr>
      </w:pPr>
      <w:r>
        <w:rPr>
          <w:rFonts w:hint="eastAsia"/>
          <w:spacing w:val="-8"/>
          <w:sz w:val="32"/>
          <w:szCs w:val="32"/>
          <w:lang w:eastAsia="zh-CN"/>
        </w:rPr>
        <w:t>四、主要议程：</w:t>
      </w:r>
    </w:p>
    <w:p w14:paraId="2B863530">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1.奏唱《国歌》。</w:t>
      </w:r>
    </w:p>
    <w:p w14:paraId="583477E8">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spacing w:val="5"/>
          <w:sz w:val="32"/>
          <w:szCs w:val="32"/>
          <w:lang w:eastAsia="zh-CN"/>
        </w:rPr>
      </w:pPr>
      <w:r>
        <w:rPr>
          <w:rFonts w:hint="eastAsia"/>
          <w:spacing w:val="5"/>
          <w:sz w:val="32"/>
          <w:szCs w:val="32"/>
          <w:lang w:val="en-US" w:eastAsia="zh-CN"/>
        </w:rPr>
        <w:t>2</w:t>
      </w:r>
      <w:r>
        <w:rPr>
          <w:rFonts w:hint="eastAsia"/>
          <w:spacing w:val="5"/>
          <w:sz w:val="32"/>
          <w:szCs w:val="32"/>
          <w:lang w:eastAsia="zh-CN"/>
        </w:rPr>
        <w:t>.上届党支部委员会负责同志作报告。</w:t>
      </w:r>
    </w:p>
    <w:p w14:paraId="7BF51AF3">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3.</w:t>
      </w:r>
      <w:r>
        <w:rPr>
          <w:rFonts w:hint="eastAsia"/>
          <w:spacing w:val="5"/>
          <w:sz w:val="32"/>
          <w:szCs w:val="32"/>
          <w:lang w:eastAsia="zh-CN"/>
        </w:rPr>
        <w:t>通过大会选举办法。</w:t>
      </w:r>
    </w:p>
    <w:p w14:paraId="42207FEE">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4</w:t>
      </w:r>
      <w:r>
        <w:rPr>
          <w:rFonts w:hint="eastAsia"/>
          <w:spacing w:val="5"/>
          <w:sz w:val="32"/>
          <w:szCs w:val="32"/>
          <w:lang w:eastAsia="zh-CN"/>
        </w:rPr>
        <w:t>.通过党支部委员会委员候选</w:t>
      </w:r>
      <w:r>
        <w:rPr>
          <w:rFonts w:hint="eastAsia"/>
          <w:spacing w:val="5"/>
          <w:sz w:val="32"/>
          <w:szCs w:val="32"/>
          <w:lang w:val="en-US" w:eastAsia="zh-CN"/>
        </w:rPr>
        <w:t>人</w:t>
      </w:r>
      <w:r>
        <w:rPr>
          <w:rFonts w:hint="eastAsia"/>
          <w:spacing w:val="5"/>
          <w:sz w:val="32"/>
          <w:szCs w:val="32"/>
          <w:lang w:eastAsia="zh-CN"/>
        </w:rPr>
        <w:t>名单。</w:t>
      </w:r>
    </w:p>
    <w:p w14:paraId="164D34C4">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5</w:t>
      </w:r>
      <w:r>
        <w:rPr>
          <w:rFonts w:hint="eastAsia"/>
          <w:spacing w:val="5"/>
          <w:sz w:val="32"/>
          <w:szCs w:val="32"/>
          <w:lang w:eastAsia="zh-CN"/>
        </w:rPr>
        <w:t>.通过监票人、宣布计票人名单。</w:t>
      </w:r>
    </w:p>
    <w:p w14:paraId="2FA53407">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val="en-US" w:eastAsia="zh-CN"/>
        </w:rPr>
        <w:t>6</w:t>
      </w:r>
      <w:r>
        <w:rPr>
          <w:rFonts w:hint="eastAsia"/>
          <w:spacing w:val="5"/>
          <w:sz w:val="32"/>
          <w:szCs w:val="32"/>
          <w:lang w:eastAsia="zh-CN"/>
        </w:rPr>
        <w:t>.进行大会选举</w:t>
      </w:r>
    </w:p>
    <w:p w14:paraId="44197B3A">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（1）发放选票；</w:t>
      </w:r>
    </w:p>
    <w:p w14:paraId="679DEAF9">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（2）介绍填写选票的方法，不要出现废票；</w:t>
      </w:r>
    </w:p>
    <w:p w14:paraId="434FAA79">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（3）收回选票；</w:t>
      </w:r>
    </w:p>
    <w:p w14:paraId="2CE4EC11">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（4）报告选票收回情况；</w:t>
      </w:r>
    </w:p>
    <w:p w14:paraId="49DC57B9">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（5）监票人和计票人计票；</w:t>
      </w:r>
    </w:p>
    <w:p w14:paraId="61B76AEF">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spacing w:val="5"/>
          <w:sz w:val="32"/>
          <w:szCs w:val="32"/>
          <w:lang w:eastAsia="zh-CN"/>
        </w:rPr>
      </w:pPr>
      <w:r>
        <w:rPr>
          <w:rFonts w:hint="eastAsia"/>
          <w:spacing w:val="5"/>
          <w:sz w:val="32"/>
          <w:szCs w:val="32"/>
          <w:lang w:eastAsia="zh-CN"/>
        </w:rPr>
        <w:t>（6）监票人向大会报告计票结果。</w:t>
      </w:r>
    </w:p>
    <w:p w14:paraId="2BA2B9FF">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spacing w:val="5"/>
          <w:sz w:val="32"/>
          <w:szCs w:val="32"/>
          <w:lang w:eastAsia="zh-CN"/>
        </w:rPr>
      </w:pPr>
      <w:r>
        <w:rPr>
          <w:rFonts w:hint="eastAsia"/>
          <w:spacing w:val="5"/>
          <w:sz w:val="32"/>
          <w:szCs w:val="32"/>
          <w:lang w:val="en-US" w:eastAsia="zh-CN"/>
        </w:rPr>
        <w:t>7</w:t>
      </w:r>
      <w:r>
        <w:rPr>
          <w:rFonts w:hint="eastAsia"/>
          <w:spacing w:val="5"/>
          <w:sz w:val="32"/>
          <w:szCs w:val="32"/>
          <w:lang w:eastAsia="zh-CN"/>
        </w:rPr>
        <w:t>.宣布党支部委员会委员当选结果（按姓氏笔画为序）。</w:t>
      </w:r>
    </w:p>
    <w:p w14:paraId="19AEB6D0">
      <w:pPr>
        <w:pStyle w:val="7"/>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spacing w:val="5"/>
          <w:sz w:val="32"/>
          <w:szCs w:val="32"/>
          <w:lang w:val="en-US" w:eastAsia="zh-CN"/>
        </w:rPr>
      </w:pPr>
      <w:r>
        <w:rPr>
          <w:rFonts w:hint="eastAsia"/>
          <w:spacing w:val="5"/>
          <w:sz w:val="32"/>
          <w:szCs w:val="32"/>
          <w:lang w:val="en-US" w:eastAsia="zh-CN"/>
        </w:rPr>
        <w:t>8.大会结束。全体起立，奏《国际歌》。</w:t>
      </w:r>
    </w:p>
    <w:p w14:paraId="4D6732EE">
      <w:pPr>
        <w:keepNext w:val="0"/>
        <w:keepLines w:val="0"/>
        <w:pageBreakBefore w:val="0"/>
        <w:kinsoku/>
        <w:overflowPunct/>
        <w:topLinePunct w:val="0"/>
        <w:autoSpaceDN/>
        <w:bidi w:val="0"/>
        <w:textAlignment w:val="auto"/>
        <w:outlineLvl w:val="9"/>
        <w:rPr>
          <w:rFonts w:hint="eastAsia"/>
          <w:spacing w:val="5"/>
          <w:sz w:val="32"/>
          <w:szCs w:val="32"/>
          <w:lang w:val="en-US" w:eastAsia="zh-CN"/>
        </w:rPr>
      </w:pPr>
      <w:r>
        <w:rPr>
          <w:rFonts w:hint="eastAsia"/>
          <w:spacing w:val="5"/>
          <w:sz w:val="32"/>
          <w:szCs w:val="32"/>
          <w:lang w:val="en-US" w:eastAsia="zh-CN"/>
        </w:rPr>
        <w:br w:type="page"/>
      </w:r>
    </w:p>
    <w:p w14:paraId="5454CE21">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 w:eastAsia="zh-CN"/>
        </w:rPr>
      </w:pPr>
      <w:bookmarkStart w:id="90" w:name="_Toc19250"/>
      <w:bookmarkStart w:id="91" w:name="_Toc11840"/>
      <w:bookmarkStart w:id="92" w:name="_Toc8758"/>
      <w:r>
        <w:rPr>
          <w:rFonts w:hint="eastAsia" w:ascii="方正小标宋_GBK" w:hAnsi="方正小标宋_GBK" w:eastAsia="方正小标宋_GBK" w:cs="方正小标宋_GBK"/>
          <w:b/>
          <w:color w:val="000000"/>
          <w:spacing w:val="-10"/>
          <w:sz w:val="44"/>
          <w:szCs w:val="32"/>
          <w:lang w:val="en-US" w:eastAsia="zh-CN"/>
        </w:rPr>
        <w:t>党支部换届</w:t>
      </w:r>
      <w:r>
        <w:rPr>
          <w:rFonts w:hint="eastAsia" w:ascii="方正小标宋_GBK" w:hAnsi="方正小标宋_GBK" w:eastAsia="方正小标宋_GBK" w:cs="方正小标宋_GBK"/>
          <w:b/>
          <w:color w:val="000000"/>
          <w:spacing w:val="-10"/>
          <w:sz w:val="44"/>
          <w:szCs w:val="32"/>
          <w:lang w:val="en" w:eastAsia="zh-CN"/>
        </w:rPr>
        <w:t>选举办法</w:t>
      </w:r>
      <w:bookmarkEnd w:id="90"/>
      <w:bookmarkEnd w:id="91"/>
      <w:bookmarkEnd w:id="92"/>
    </w:p>
    <w:p w14:paraId="5DB90A68">
      <w:pPr>
        <w:keepNext w:val="0"/>
        <w:keepLines w:val="0"/>
        <w:pageBreakBefore w:val="0"/>
        <w:widowControl w:val="0"/>
        <w:kinsoku/>
        <w:wordWrap/>
        <w:overflowPunct/>
        <w:topLinePunct w:val="0"/>
        <w:autoSpaceDE w:val="0"/>
        <w:autoSpaceDN/>
        <w:bidi w:val="0"/>
        <w:adjustRightInd/>
        <w:snapToGrid/>
        <w:spacing w:line="580" w:lineRule="exact"/>
        <w:ind w:left="0" w:leftChars="0" w:firstLine="0" w:firstLineChars="0"/>
        <w:jc w:val="center"/>
        <w:textAlignment w:val="auto"/>
        <w:outlineLvl w:val="9"/>
        <w:rPr>
          <w:rFonts w:hint="eastAsia" w:ascii="楷体_GB2312" w:hAnsi="楷体_GB2312" w:eastAsia="楷体_GB2312" w:cs="楷体_GB2312"/>
          <w:b w:val="0"/>
          <w:bCs w:val="0"/>
          <w:sz w:val="32"/>
          <w:szCs w:val="32"/>
          <w:lang w:val="en" w:eastAsia="zh-CN"/>
        </w:rPr>
      </w:pPr>
      <w:r>
        <w:rPr>
          <w:rFonts w:hint="eastAsia" w:ascii="楷体_GB2312" w:hAnsi="楷体_GB2312" w:eastAsia="楷体_GB2312" w:cs="楷体_GB2312"/>
          <w:b w:val="0"/>
          <w:bCs w:val="0"/>
          <w:sz w:val="32"/>
          <w:szCs w:val="32"/>
          <w:lang w:val="en" w:eastAsia="zh-CN"/>
        </w:rPr>
        <w:t>（草案）</w:t>
      </w:r>
    </w:p>
    <w:p w14:paraId="44A1A3EE">
      <w:pPr>
        <w:keepNext w:val="0"/>
        <w:keepLines w:val="0"/>
        <w:pageBreakBefore w:val="0"/>
        <w:widowControl w:val="0"/>
        <w:kinsoku/>
        <w:wordWrap/>
        <w:overflowPunct/>
        <w:topLinePunct w:val="0"/>
        <w:autoSpaceDE/>
        <w:autoSpaceDN/>
        <w:bidi w:val="0"/>
        <w:adjustRightInd/>
        <w:snapToGrid/>
        <w:spacing w:line="580" w:lineRule="exact"/>
        <w:ind w:firstLine="596"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一、根据《中国共产党章程》《中国共产党基层组织选举工作条例》和有关党内法规规定，制定本选举办法。</w:t>
      </w:r>
    </w:p>
    <w:p w14:paraId="611C3E84">
      <w:pPr>
        <w:keepNext w:val="0"/>
        <w:keepLines w:val="0"/>
        <w:pageBreakBefore w:val="0"/>
        <w:widowControl w:val="0"/>
        <w:kinsoku/>
        <w:wordWrap/>
        <w:overflowPunct/>
        <w:topLinePunct w:val="0"/>
        <w:autoSpaceDE/>
        <w:autoSpaceDN/>
        <w:bidi w:val="0"/>
        <w:adjustRightInd/>
        <w:snapToGrid/>
        <w:spacing w:line="580" w:lineRule="exact"/>
        <w:ind w:firstLine="596"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rPr>
        <w:t>党支部新一届委员会由本次大会选举产生，选举工作由筹备组负责人主持。</w:t>
      </w:r>
    </w:p>
    <w:p w14:paraId="44616253">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三、大会选举采用无记名投票方式。候选人名单以姓氏笔画为序排列，实行差额选举产生。</w:t>
      </w:r>
    </w:p>
    <w:p w14:paraId="220F3F7B">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四、新一届支部委员会委员候选人名单，根据多数党员的意见提出，报</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党委审查同意后，组织党员酝酿讨论确定的候选人，提交本次大会进行选举。</w:t>
      </w:r>
    </w:p>
    <w:p w14:paraId="783C9B6F">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五、本次大会选举新一届</w:t>
      </w:r>
      <w:r>
        <w:rPr>
          <w:rFonts w:hint="eastAsia" w:ascii="仿宋_GB2312" w:hAnsi="仿宋_GB2312" w:eastAsia="仿宋_GB2312" w:cs="仿宋_GB2312"/>
          <w:sz w:val="32"/>
          <w:szCs w:val="32"/>
          <w:lang w:val="en-US" w:eastAsia="zh-CN"/>
        </w:rPr>
        <w:t>支部委员x</w:t>
      </w:r>
      <w:r>
        <w:rPr>
          <w:rFonts w:hint="eastAsia" w:ascii="仿宋_GB2312" w:hAnsi="仿宋_GB2312" w:eastAsia="仿宋_GB2312" w:cs="仿宋_GB2312"/>
          <w:sz w:val="32"/>
          <w:szCs w:val="32"/>
        </w:rPr>
        <w:t>名，候选人的差额比例为不少于应选人数的20％，即党支部</w:t>
      </w:r>
      <w:r>
        <w:rPr>
          <w:rFonts w:hint="eastAsia" w:ascii="仿宋_GB2312" w:hAnsi="仿宋_GB2312" w:eastAsia="仿宋_GB2312" w:cs="仿宋_GB2312"/>
          <w:sz w:val="32"/>
          <w:szCs w:val="32"/>
          <w:lang w:val="en-US" w:eastAsia="zh-CN"/>
        </w:rPr>
        <w:t>委员</w:t>
      </w:r>
      <w:r>
        <w:rPr>
          <w:rFonts w:hint="eastAsia" w:ascii="仿宋_GB2312" w:hAnsi="仿宋_GB2312" w:eastAsia="仿宋_GB2312" w:cs="仿宋_GB2312"/>
          <w:sz w:val="32"/>
          <w:szCs w:val="32"/>
        </w:rPr>
        <w:t>候选人</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名。</w:t>
      </w:r>
    </w:p>
    <w:p w14:paraId="6684F451">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选举人对候选人可以投赞成票或者不赞成票，也可以弃权。投不赞成票者可以另选他人。投赞成票的，在候选人名字下边的方格内划“○”；投不赞成票的在候选人名字下边的方格内划“×”；不划“○”，也不划“×”的为弃权；另选他人时，填上另选人的名字，并在名字下边的方格内划“○”。每一选票所选的人数，等于或少于规定应选人数为有效票，多于规定应选人数的为无效票。填写选票字迹要清晰，符号要准确。因故未出席会议的党员不能委托他人代为投票。</w:t>
      </w:r>
    </w:p>
    <w:p w14:paraId="6C90BE6B">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进行选举时，有选举权的到会人数不少于应到会人数的五分之四，方可进行选举。投票结束后，监票人、计票人应当将投票人数、发出选票数和收回选票数加以核对，选举收回的选票数等于或少于投票人数，选举有效；多于投票人数，选举无效，应当重新进行选举。</w:t>
      </w:r>
    </w:p>
    <w:p w14:paraId="385C5970">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选举人获得赞成票超过应到会有选举权人数半数的，始得当选。获得赞成票超过半数的被选举人数多于应当选名额时，以得票多少为序，至取足应选名额为止。如遇票数相等不能确定当选人时，应当就票数相等的被选举人再次投票，得赞成票多的当选。</w:t>
      </w:r>
    </w:p>
    <w:p w14:paraId="5CD6EDA1">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获得赞成票超过半数的被选举人少于应当选名额时，对不足的名额另行选举。如果接近应选名额，经半数以上选举人同意，也可以减少名额，不再进行选举。</w:t>
      </w:r>
    </w:p>
    <w:p w14:paraId="6BC17730">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八、大会选举设监票人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名，计票人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名。监票人从不是委员候选人的党员中推选，经党员大会表决通过。监票人对选举全过程进行监督。计票人由支部委员会从不是委员候选人的党员指定。计票人在监票人监督下进行工作。</w:t>
      </w:r>
    </w:p>
    <w:p w14:paraId="61381216">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九、被选举人得票情况，包括得赞成票、不赞成票、弃权票和另选他人等，选举时由监票人向选举人报告。</w:t>
      </w:r>
    </w:p>
    <w:p w14:paraId="6D2E5EAF">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十、当选人名单由会议主持人向选举人宣布，其名单以姓氏笔画为序排列。</w:t>
      </w:r>
    </w:p>
    <w:p w14:paraId="4EB181FD">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outlineLvl w:val="9"/>
        <w:rPr>
          <w:rFonts w:hint="eastAsia" w:ascii="仿宋_GB2312" w:hAnsi="仿宋_GB2312" w:eastAsia="仿宋_GB2312" w:cs="仿宋_GB2312"/>
          <w:sz w:val="32"/>
          <w:szCs w:val="32"/>
        </w:rPr>
      </w:pPr>
      <w:bookmarkStart w:id="93" w:name="_Toc9947"/>
      <w:bookmarkStart w:id="94" w:name="_Toc1300"/>
      <w:r>
        <w:rPr>
          <w:rFonts w:hint="eastAsia" w:ascii="仿宋_GB2312" w:hAnsi="仿宋_GB2312" w:eastAsia="仿宋_GB2312" w:cs="仿宋_GB2312"/>
          <w:sz w:val="32"/>
          <w:szCs w:val="32"/>
        </w:rPr>
        <w:t>十一、本选举办法（草案）经党员大会讨论通过后生效。</w:t>
      </w:r>
      <w:bookmarkEnd w:id="93"/>
      <w:bookmarkEnd w:id="94"/>
    </w:p>
    <w:p w14:paraId="5D390799">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01ABA70F">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95" w:name="_Toc984"/>
      <w:r>
        <w:rPr>
          <w:rFonts w:hint="eastAsia" w:ascii="方正小标宋_GBK" w:hAnsi="方正小标宋_GBK" w:eastAsia="方正小标宋_GBK" w:cs="方正小标宋_GBK"/>
          <w:b/>
          <w:color w:val="000000"/>
          <w:spacing w:val="-10"/>
          <w:sz w:val="44"/>
          <w:szCs w:val="32"/>
          <w:lang w:val="en-US" w:eastAsia="zh-CN"/>
        </w:rPr>
        <w:t>党支部换届</w:t>
      </w:r>
      <w:r>
        <w:rPr>
          <w:rFonts w:hint="eastAsia" w:ascii="方正小标宋_GBK" w:hAnsi="方正小标宋_GBK" w:eastAsia="方正小标宋_GBK" w:cs="方正小标宋_GBK"/>
          <w:b/>
          <w:color w:val="000000"/>
          <w:spacing w:val="-10"/>
          <w:sz w:val="44"/>
          <w:szCs w:val="32"/>
          <w:lang w:val="en" w:eastAsia="zh-CN"/>
        </w:rPr>
        <w:t>主持</w:t>
      </w:r>
      <w:r>
        <w:rPr>
          <w:rFonts w:hint="eastAsia" w:ascii="方正小标宋_GBK" w:hAnsi="方正小标宋_GBK" w:eastAsia="方正小标宋_GBK" w:cs="方正小标宋_GBK"/>
          <w:b/>
          <w:color w:val="000000"/>
          <w:spacing w:val="-10"/>
          <w:sz w:val="44"/>
          <w:szCs w:val="32"/>
          <w:lang w:val="en-US" w:eastAsia="zh-CN"/>
        </w:rPr>
        <w:t>稿</w:t>
      </w:r>
      <w:bookmarkEnd w:id="95"/>
    </w:p>
    <w:p w14:paraId="751459CD">
      <w:pPr>
        <w:keepNext w:val="0"/>
        <w:keepLines w:val="0"/>
        <w:pageBreakBefore w:val="0"/>
        <w:widowControl w:val="0"/>
        <w:kinsoku/>
        <w:wordWrap/>
        <w:overflowPunct/>
        <w:topLinePunct w:val="0"/>
        <w:autoSpaceDE/>
        <w:autoSpaceDN/>
        <w:bidi w:val="0"/>
        <w:adjustRightInd/>
        <w:snapToGrid/>
        <w:spacing w:line="580" w:lineRule="exact"/>
        <w:ind w:firstLine="836" w:firstLineChars="200"/>
        <w:textAlignment w:val="auto"/>
        <w:outlineLvl w:val="9"/>
        <w:rPr>
          <w:rFonts w:hint="default" w:ascii="方正小标宋_GBK" w:hAnsi="方正小标宋_GBK" w:eastAsia="方正小标宋_GBK" w:cs="方正小标宋_GBK"/>
          <w:sz w:val="44"/>
          <w:szCs w:val="44"/>
          <w:lang w:val="en-US" w:eastAsia="zh-CN"/>
        </w:rPr>
      </w:pPr>
    </w:p>
    <w:p w14:paraId="5C2CEB7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尊敬的各位党员同志：​</w:t>
      </w:r>
    </w:p>
    <w:p w14:paraId="33021FD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大家好！根据《中国共产党章程》《中国共产党支部工作条例（试行）》等有关党内法规，为更好地开展党建工作，今天我们召开</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rPr>
        <w:t>党支部</w:t>
      </w:r>
      <w:r>
        <w:rPr>
          <w:rFonts w:hint="eastAsia" w:ascii="仿宋_GB2312" w:hAnsi="仿宋_GB2312" w:eastAsia="仿宋_GB2312" w:cs="仿宋_GB2312"/>
          <w:sz w:val="32"/>
          <w:szCs w:val="32"/>
          <w:lang w:val="en-US" w:eastAsia="zh-CN"/>
        </w:rPr>
        <w:t>成立大会，并选举产生</w:t>
      </w:r>
      <w:r>
        <w:rPr>
          <w:rFonts w:hint="eastAsia" w:ascii="仿宋_GB2312" w:hAnsi="仿宋_GB2312" w:cs="仿宋_GB2312"/>
          <w:sz w:val="32"/>
          <w:szCs w:val="32"/>
          <w:lang w:val="en-US" w:eastAsia="zh-CN"/>
        </w:rPr>
        <w:t>新一届</w:t>
      </w:r>
      <w:r>
        <w:rPr>
          <w:rFonts w:hint="eastAsia" w:ascii="仿宋_GB2312" w:hAnsi="仿宋_GB2312" w:eastAsia="仿宋_GB2312" w:cs="仿宋_GB2312"/>
          <w:sz w:val="32"/>
          <w:szCs w:val="32"/>
          <w:lang w:val="en-US" w:eastAsia="zh-CN"/>
        </w:rPr>
        <w:t>党支部委员会委员</w:t>
      </w:r>
      <w:r>
        <w:rPr>
          <w:rFonts w:hint="eastAsia" w:ascii="仿宋_GB2312" w:hAnsi="仿宋_GB2312" w:eastAsia="仿宋_GB2312" w:cs="仿宋_GB2312"/>
          <w:sz w:val="32"/>
          <w:szCs w:val="32"/>
        </w:rPr>
        <w:t>。首先，请允许我介绍本次会议的基本情况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本次大会应到党员__名，实到__名，实到人数超过应到人数的五分之四，符合规定，会议可以召开。</w:t>
      </w:r>
    </w:p>
    <w:p w14:paraId="2B2EC0A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进行会议第一项</w:t>
      </w:r>
      <w:r>
        <w:rPr>
          <w:rFonts w:hint="eastAsia" w:ascii="仿宋_GB2312" w:hAnsi="仿宋_GB2312" w:eastAsia="仿宋_GB2312" w:cs="仿宋_GB2312"/>
          <w:sz w:val="32"/>
          <w:szCs w:val="32"/>
        </w:rPr>
        <w:t>议程：奏唱《国歌》​</w:t>
      </w:r>
    </w:p>
    <w:p w14:paraId="7B7CADA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请全体起立，奏唱</w:t>
      </w:r>
      <w:r>
        <w:rPr>
          <w:rFonts w:hint="eastAsia" w:ascii="仿宋_GB2312" w:hAnsi="仿宋_GB2312" w:cs="仿宋_GB2312"/>
          <w:sz w:val="32"/>
          <w:szCs w:val="32"/>
          <w:lang w:eastAsia="zh-CN"/>
        </w:rPr>
        <w:t>中华人民共和国国歌</w:t>
      </w:r>
      <w:r>
        <w:rPr>
          <w:rFonts w:hint="eastAsia" w:ascii="仿宋_GB2312" w:hAnsi="仿宋_GB2312" w:eastAsia="仿宋_GB2312" w:cs="仿宋_GB2312"/>
          <w:sz w:val="32"/>
          <w:szCs w:val="32"/>
        </w:rPr>
        <w:t>。</w:t>
      </w:r>
    </w:p>
    <w:p w14:paraId="1E1F85A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请坐下。</w:t>
      </w:r>
    </w:p>
    <w:p w14:paraId="247E171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进行会议第</w:t>
      </w:r>
      <w:r>
        <w:rPr>
          <w:rFonts w:hint="eastAsia" w:ascii="仿宋_GB2312" w:hAnsi="仿宋_GB2312" w:cs="仿宋_GB2312"/>
          <w:sz w:val="32"/>
          <w:szCs w:val="32"/>
          <w:lang w:val="en-US" w:eastAsia="zh-CN"/>
        </w:rPr>
        <w:t>二</w:t>
      </w:r>
      <w:r>
        <w:rPr>
          <w:rFonts w:hint="eastAsia" w:ascii="仿宋_GB2312" w:hAnsi="仿宋_GB2312" w:eastAsia="仿宋_GB2312" w:cs="仿宋_GB2312"/>
          <w:sz w:val="32"/>
          <w:szCs w:val="32"/>
        </w:rPr>
        <w:t>项议程：上届党支部委员会负责同志作报告​</w:t>
      </w:r>
    </w:p>
    <w:p w14:paraId="2FA7DEA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rPr>
        <w:t>同志代表上届党支部委员会作报告。（待作报告毕）</w:t>
      </w:r>
    </w:p>
    <w:p w14:paraId="224FB02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刚才，</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rPr>
        <w:t>同志代表上届党支部委员会作了报告，请同志们审议，有意见请发表。（稍等）没有。（或待意见发表后）</w:t>
      </w:r>
    </w:p>
    <w:p w14:paraId="442998A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请有表决权的党员对上届党支部委员会的报告进行表决，同意上届党支部委员会报告的请举手。（带头举手，并环顾会场）请放下！不同意的请举手。（环顾会场）没有（或请放下）！弃权的请举手。（环顾会场）没有（或请放下）！一致通过（或同意的超过实到会有表决权党员的半数，通过）！</w:t>
      </w:r>
    </w:p>
    <w:p w14:paraId="2EE23D0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cs="仿宋_GB2312"/>
          <w:sz w:val="32"/>
          <w:szCs w:val="32"/>
          <w:lang w:val="en-US" w:eastAsia="zh-CN"/>
        </w:rPr>
        <w:t>三</w:t>
      </w:r>
      <w:r>
        <w:rPr>
          <w:rFonts w:hint="eastAsia" w:ascii="仿宋_GB2312" w:hAnsi="仿宋_GB2312" w:eastAsia="仿宋_GB2312" w:cs="仿宋_GB2312"/>
          <w:sz w:val="32"/>
          <w:szCs w:val="32"/>
        </w:rPr>
        <w:t>项议程：通过大会选举办法​</w:t>
      </w:r>
    </w:p>
    <w:p w14:paraId="0D25AB4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w:t>
      </w:r>
      <w:r>
        <w:rPr>
          <w:rFonts w:hint="eastAsia" w:ascii="仿宋_GB2312" w:hAnsi="仿宋_GB2312" w:eastAsia="仿宋_GB2312" w:cs="仿宋_GB2312"/>
          <w:sz w:val="32"/>
          <w:szCs w:val="32"/>
          <w:lang w:val="en-US" w:eastAsia="zh-CN"/>
        </w:rPr>
        <w:t>请大家审阅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XXX党支部</w:t>
      </w:r>
      <w:r>
        <w:rPr>
          <w:rFonts w:hint="eastAsia" w:ascii="仿宋_GB2312" w:hAnsi="仿宋_GB2312" w:cs="仿宋_GB2312"/>
          <w:sz w:val="32"/>
          <w:szCs w:val="32"/>
          <w:lang w:val="en-US" w:eastAsia="zh-CN"/>
        </w:rPr>
        <w:t>换届选</w:t>
      </w:r>
      <w:r>
        <w:rPr>
          <w:rFonts w:hint="eastAsia" w:ascii="仿宋_GB2312" w:hAnsi="仿宋_GB2312" w:eastAsia="仿宋_GB2312" w:cs="仿宋_GB2312"/>
          <w:sz w:val="32"/>
          <w:szCs w:val="32"/>
        </w:rPr>
        <w:t>举办法（草案）》。</w:t>
      </w:r>
    </w:p>
    <w:p w14:paraId="1FB469A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各位同志对这个选举办法（草案）有什么意见，请发表。（稍作停顿，听取意见）若没有异议，请举手表决。同意的请举手（稍停），请放下；不同意的请举手（稍停），没有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请放下；弃权的请举手（稍停），没有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请放下。一致通过。</w:t>
      </w:r>
    </w:p>
    <w:p w14:paraId="26D2857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cs="仿宋_GB2312"/>
          <w:sz w:val="32"/>
          <w:szCs w:val="32"/>
          <w:lang w:val="en-US" w:eastAsia="zh-CN"/>
        </w:rPr>
        <w:t>四</w:t>
      </w:r>
      <w:r>
        <w:rPr>
          <w:rFonts w:hint="eastAsia" w:ascii="仿宋_GB2312" w:hAnsi="仿宋_GB2312" w:eastAsia="仿宋_GB2312" w:cs="仿宋_GB2312"/>
          <w:sz w:val="32"/>
          <w:szCs w:val="32"/>
        </w:rPr>
        <w:t>项议程：通过党</w:t>
      </w:r>
      <w:r>
        <w:rPr>
          <w:rFonts w:hint="eastAsia" w:ascii="仿宋_GB2312" w:hAnsi="仿宋_GB2312" w:eastAsia="仿宋_GB2312" w:cs="仿宋_GB2312"/>
          <w:sz w:val="32"/>
          <w:szCs w:val="32"/>
          <w:lang w:val="en-US" w:eastAsia="zh-CN"/>
        </w:rPr>
        <w:t>支部</w:t>
      </w:r>
      <w:r>
        <w:rPr>
          <w:rFonts w:hint="eastAsia" w:ascii="仿宋_GB2312" w:hAnsi="仿宋_GB2312" w:eastAsia="仿宋_GB2312" w:cs="仿宋_GB2312"/>
          <w:sz w:val="32"/>
          <w:szCs w:val="32"/>
        </w:rPr>
        <w:t>委员会委员候选人名单​</w:t>
      </w:r>
    </w:p>
    <w:p w14:paraId="0835B06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根据前期推荐、考察等工作，经</w:t>
      </w:r>
      <w:r>
        <w:rPr>
          <w:rFonts w:hint="eastAsia" w:ascii="仿宋_GB2312" w:hAnsi="仿宋_GB2312" w:eastAsia="仿宋_GB2312" w:cs="仿宋_GB2312"/>
          <w:sz w:val="32"/>
          <w:szCs w:val="32"/>
          <w:lang w:val="en-US" w:eastAsia="zh-CN"/>
        </w:rPr>
        <w:t>所党委</w:t>
      </w:r>
      <w:r>
        <w:rPr>
          <w:rFonts w:hint="eastAsia" w:ascii="仿宋_GB2312" w:hAnsi="仿宋_GB2312" w:eastAsia="仿宋_GB2312" w:cs="仿宋_GB2312"/>
          <w:sz w:val="32"/>
          <w:szCs w:val="32"/>
        </w:rPr>
        <w:t>同意，确定本次党</w:t>
      </w:r>
      <w:r>
        <w:rPr>
          <w:rFonts w:hint="eastAsia" w:ascii="仿宋_GB2312" w:hAnsi="仿宋_GB2312" w:eastAsia="仿宋_GB2312" w:cs="仿宋_GB2312"/>
          <w:sz w:val="32"/>
          <w:szCs w:val="32"/>
          <w:lang w:val="en-US" w:eastAsia="zh-CN"/>
        </w:rPr>
        <w:t>支部</w:t>
      </w:r>
      <w:r>
        <w:rPr>
          <w:rFonts w:hint="eastAsia" w:ascii="仿宋_GB2312" w:hAnsi="仿宋_GB2312" w:eastAsia="仿宋_GB2312" w:cs="仿宋_GB2312"/>
          <w:sz w:val="32"/>
          <w:szCs w:val="32"/>
        </w:rPr>
        <w:t>委员会委员候选人名单如下（按姓氏笔画为序）：</w:t>
      </w:r>
      <w:r>
        <w:rPr>
          <w:rFonts w:hint="eastAsia" w:ascii="仿宋_GB2312" w:hAnsi="仿宋_GB2312" w:eastAsia="仿宋_GB2312" w:cs="仿宋_GB2312"/>
          <w:sz w:val="32"/>
          <w:szCs w:val="32"/>
          <w:lang w:val="en-US" w:eastAsia="zh-CN"/>
        </w:rPr>
        <w:t>XXX、XXX、XXX、XXX</w:t>
      </w:r>
      <w:r>
        <w:rPr>
          <w:rFonts w:hint="eastAsia" w:ascii="仿宋_GB2312" w:hAnsi="仿宋_GB2312" w:eastAsia="仿宋_GB2312" w:cs="仿宋_GB2312"/>
          <w:sz w:val="32"/>
          <w:szCs w:val="32"/>
        </w:rPr>
        <w:t>。各位同志对候选人名单有什么意见，请发表。（稍作停顿，听取意见）若没有异议，请举手表决。同意的请举手（稍停），请放下；不同意的请举手（稍停），没有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请放下；弃权的请举手（稍停），没有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请放下。一致通过。​</w:t>
      </w:r>
    </w:p>
    <w:p w14:paraId="077DFC6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cs="仿宋_GB2312"/>
          <w:sz w:val="32"/>
          <w:szCs w:val="32"/>
          <w:lang w:val="en-US" w:eastAsia="zh-CN"/>
        </w:rPr>
        <w:t>五</w:t>
      </w:r>
      <w:r>
        <w:rPr>
          <w:rFonts w:hint="eastAsia" w:ascii="仿宋_GB2312" w:hAnsi="仿宋_GB2312" w:eastAsia="仿宋_GB2312" w:cs="仿宋_GB2312"/>
          <w:sz w:val="32"/>
          <w:szCs w:val="32"/>
        </w:rPr>
        <w:t>项议程：通过监票人、宣布计票人名单​</w:t>
      </w:r>
    </w:p>
    <w:p w14:paraId="03813B0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经研究，建议____同志为本次大会监票人。各位同志对监票人建议名单有什么意见，请发表。（稍作停顿，听取意见）若没有异议，请举手表决。同意的请举手（稍停），请放下；不同意的请举手（稍停），没有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请放下；弃权的请举手（稍停），没有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请放下。一致通过。​</w:t>
      </w:r>
    </w:p>
    <w:p w14:paraId="433220B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根据工作需要，确定____同志为本次大会计票人，现在向大家宣布。​</w:t>
      </w:r>
    </w:p>
    <w:p w14:paraId="6D10D34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cs="仿宋_GB2312"/>
          <w:sz w:val="32"/>
          <w:szCs w:val="32"/>
          <w:lang w:val="en-US" w:eastAsia="zh-CN"/>
        </w:rPr>
        <w:t>七</w:t>
      </w:r>
      <w:r>
        <w:rPr>
          <w:rFonts w:hint="eastAsia" w:ascii="仿宋_GB2312" w:hAnsi="仿宋_GB2312" w:eastAsia="仿宋_GB2312" w:cs="仿宋_GB2312"/>
          <w:sz w:val="32"/>
          <w:szCs w:val="32"/>
        </w:rPr>
        <w:t>项议程：进行大会选举​</w:t>
      </w:r>
    </w:p>
    <w:p w14:paraId="3812A3A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（1）发放选票​</w:t>
      </w:r>
    </w:p>
    <w:p w14:paraId="1441C79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现在，请计票人分发选票。各位同志拿到选票后，请先检查选票是否完整，如有问题请及时向监票人报告。（选票发放完毕）</w:t>
      </w:r>
    </w:p>
    <w:p w14:paraId="656DDA3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（2）介绍填写选票的方法​</w:t>
      </w:r>
    </w:p>
    <w:p w14:paraId="3C2AA1F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下面，我向大家介绍选票填写方法：候选人共有</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名，应选委员</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名，请在你同意的候选人姓名</w:t>
      </w:r>
      <w:r>
        <w:rPr>
          <w:rFonts w:hint="eastAsia" w:ascii="仿宋_GB2312" w:hAnsi="仿宋_GB2312" w:eastAsia="仿宋_GB2312" w:cs="仿宋_GB2312"/>
          <w:sz w:val="32"/>
          <w:szCs w:val="32"/>
          <w:lang w:val="en-US" w:eastAsia="zh-CN"/>
        </w:rPr>
        <w:t>上边</w:t>
      </w:r>
      <w:r>
        <w:rPr>
          <w:rFonts w:hint="eastAsia" w:ascii="仿宋_GB2312" w:hAnsi="仿宋_GB2312" w:eastAsia="仿宋_GB2312" w:cs="仿宋_GB2312"/>
          <w:sz w:val="32"/>
          <w:szCs w:val="32"/>
        </w:rPr>
        <w:t>的空格内画 “○”，不同意的画 “×”，弃权的不画任何符号；如要另选他人，可在选票预留的空格内填写被选举人的姓名，并在其</w:t>
      </w:r>
      <w:r>
        <w:rPr>
          <w:rFonts w:hint="eastAsia" w:ascii="仿宋_GB2312" w:hAnsi="仿宋_GB2312" w:eastAsia="仿宋_GB2312" w:cs="仿宋_GB2312"/>
          <w:sz w:val="32"/>
          <w:szCs w:val="32"/>
          <w:lang w:val="en-US" w:eastAsia="zh-CN"/>
        </w:rPr>
        <w:t>上边</w:t>
      </w:r>
      <w:r>
        <w:rPr>
          <w:rFonts w:hint="eastAsia" w:ascii="仿宋_GB2312" w:hAnsi="仿宋_GB2312" w:eastAsia="仿宋_GB2312" w:cs="仿宋_GB2312"/>
          <w:sz w:val="32"/>
          <w:szCs w:val="32"/>
        </w:rPr>
        <w:t>的空格内画 “○”，另选人数不得超过应选人数。请注意，每张选票所选人数等于或少于应选人数的为有效票，多于应选人数的为废票，请大家认真填写，避免出现废票。</w:t>
      </w:r>
    </w:p>
    <w:p w14:paraId="04A1E9C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（3）监票人和计票人收回选票​</w:t>
      </w:r>
    </w:p>
    <w:p w14:paraId="2AB5BF1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现在请各位党员同志在原位</w:t>
      </w:r>
      <w:r>
        <w:rPr>
          <w:rFonts w:hint="eastAsia" w:ascii="仿宋_GB2312" w:hAnsi="仿宋_GB2312" w:cs="仿宋_GB2312"/>
          <w:sz w:val="32"/>
          <w:szCs w:val="32"/>
          <w:lang w:eastAsia="zh-CN"/>
        </w:rPr>
        <w:t>就座</w:t>
      </w:r>
      <w:r>
        <w:rPr>
          <w:rFonts w:hint="eastAsia" w:ascii="仿宋_GB2312" w:hAnsi="仿宋_GB2312" w:eastAsia="仿宋_GB2312" w:cs="仿宋_GB2312"/>
          <w:sz w:val="32"/>
          <w:szCs w:val="32"/>
        </w:rPr>
        <w:t>，请监票人、计票人收回选票。（投票完毕）​</w:t>
      </w:r>
    </w:p>
    <w:p w14:paraId="007F675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（4）报告选票收回情况​</w:t>
      </w:r>
    </w:p>
    <w:p w14:paraId="24FA041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请监票人清点收回选票数。（清点完毕后）请监票人向大会报告选票收回情况。</w:t>
      </w:r>
    </w:p>
    <w:p w14:paraId="1FFD1D4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（监票人报告：本次选举共收回选票__张，收回选票数等于发出选票数，选举有效）</w:t>
      </w:r>
    </w:p>
    <w:p w14:paraId="57B7AD01">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（5）监票人和计票人计票​</w:t>
      </w:r>
    </w:p>
    <w:p w14:paraId="5B76F9F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现在宣布休会，请监票人、计票人进行计票。（休会，计票完毕后复会）​</w:t>
      </w:r>
    </w:p>
    <w:p w14:paraId="3D455B7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（6）监票人向大会报告计票结果​</w:t>
      </w:r>
    </w:p>
    <w:p w14:paraId="0425FAE6">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各位同志，现在继续开会，请监票人向大会报告计票结果。（监票人报告计票结果）​</w:t>
      </w:r>
    </w:p>
    <w:p w14:paraId="19CECFC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项议程：宣布党</w:t>
      </w:r>
      <w:r>
        <w:rPr>
          <w:rFonts w:hint="eastAsia" w:ascii="仿宋_GB2312" w:hAnsi="仿宋_GB2312" w:eastAsia="仿宋_GB2312" w:cs="仿宋_GB2312"/>
          <w:sz w:val="32"/>
          <w:szCs w:val="32"/>
          <w:lang w:val="en-US" w:eastAsia="zh-CN"/>
        </w:rPr>
        <w:t>支部</w:t>
      </w:r>
      <w:r>
        <w:rPr>
          <w:rFonts w:hint="eastAsia" w:ascii="仿宋_GB2312" w:hAnsi="仿宋_GB2312" w:eastAsia="仿宋_GB2312" w:cs="仿宋_GB2312"/>
          <w:sz w:val="32"/>
          <w:szCs w:val="32"/>
        </w:rPr>
        <w:t>委员会委员当选结果</w:t>
      </w:r>
    </w:p>
    <w:p w14:paraId="738C4A9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根据大会选举办法和计票结果，现在我宣布：</w:t>
      </w:r>
      <w:r>
        <w:rPr>
          <w:rFonts w:hint="eastAsia" w:ascii="仿宋_GB2312" w:hAnsi="仿宋_GB2312" w:eastAsia="仿宋_GB2312" w:cs="仿宋_GB2312"/>
          <w:sz w:val="32"/>
          <w:szCs w:val="32"/>
          <w:lang w:val="en-US" w:eastAsia="zh-CN"/>
        </w:rPr>
        <w:t>XXX、XXX、XXX、XXX</w:t>
      </w:r>
      <w:r>
        <w:rPr>
          <w:rFonts w:hint="eastAsia" w:ascii="仿宋_GB2312" w:hAnsi="仿宋_GB2312" w:eastAsia="仿宋_GB2312" w:cs="仿宋_GB2312"/>
          <w:sz w:val="32"/>
          <w:szCs w:val="32"/>
        </w:rPr>
        <w:t>（按姓氏笔画为序）同志当选为</w:t>
      </w:r>
      <w:r>
        <w:rPr>
          <w:rFonts w:hint="eastAsia" w:ascii="仿宋_GB2312" w:hAnsi="仿宋_GB2312" w:cs="仿宋_GB2312"/>
          <w:sz w:val="32"/>
          <w:szCs w:val="32"/>
          <w:lang w:val="en-US" w:eastAsia="zh-CN"/>
        </w:rPr>
        <w:t>XXX</w:t>
      </w:r>
      <w:r>
        <w:rPr>
          <w:rFonts w:hint="eastAsia" w:ascii="仿宋_GB2312" w:hAnsi="仿宋_GB2312" w:eastAsia="仿宋_GB2312" w:cs="仿宋_GB2312"/>
          <w:sz w:val="32"/>
          <w:szCs w:val="32"/>
          <w:lang w:val="en-US" w:eastAsia="zh-CN"/>
        </w:rPr>
        <w:t>党支部</w:t>
      </w:r>
      <w:r>
        <w:rPr>
          <w:rFonts w:hint="eastAsia" w:ascii="仿宋_GB2312" w:hAnsi="仿宋_GB2312" w:eastAsia="仿宋_GB2312" w:cs="仿宋_GB2312"/>
          <w:sz w:val="32"/>
          <w:szCs w:val="32"/>
        </w:rPr>
        <w:t>委员会委员。让我们以热烈的掌声对当选的同志表示祝贺！</w:t>
      </w:r>
    </w:p>
    <w:p w14:paraId="481D258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进行会议</w:t>
      </w:r>
      <w:r>
        <w:rPr>
          <w:rFonts w:hint="eastAsia" w:ascii="仿宋_GB2312" w:hAnsi="仿宋_GB2312" w:eastAsia="仿宋_GB2312" w:cs="仿宋_GB2312"/>
          <w:sz w:val="32"/>
          <w:szCs w:val="32"/>
        </w:rPr>
        <w:t>第</w:t>
      </w:r>
      <w:r>
        <w:rPr>
          <w:rFonts w:hint="eastAsia" w:ascii="仿宋_GB2312" w:hAnsi="仿宋_GB2312" w:cs="仿宋_GB2312"/>
          <w:sz w:val="32"/>
          <w:szCs w:val="32"/>
          <w:lang w:val="en-US" w:eastAsia="zh-CN"/>
        </w:rPr>
        <w:t>八</w:t>
      </w:r>
      <w:r>
        <w:rPr>
          <w:rFonts w:hint="eastAsia" w:ascii="仿宋_GB2312" w:hAnsi="仿宋_GB2312" w:eastAsia="仿宋_GB2312" w:cs="仿宋_GB2312"/>
          <w:sz w:val="32"/>
          <w:szCs w:val="32"/>
        </w:rPr>
        <w:t>项议程：大会结束，奏《国际歌》​</w:t>
      </w:r>
    </w:p>
    <w:p w14:paraId="08073C6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本次党支部成立大会各项议程已全部完成。请全体起立，奏《国际歌》。（《国际歌》奏毕）请坐下。现在，我宣布</w:t>
      </w:r>
      <w:r>
        <w:rPr>
          <w:rFonts w:hint="eastAsia" w:ascii="仿宋_GB2312" w:hAnsi="仿宋_GB2312" w:eastAsia="仿宋_GB2312" w:cs="仿宋_GB2312"/>
          <w:sz w:val="32"/>
          <w:szCs w:val="32"/>
          <w:lang w:val="en-US" w:eastAsia="zh-CN"/>
        </w:rPr>
        <w:t>XXX党支部成立大会</w:t>
      </w:r>
      <w:r>
        <w:rPr>
          <w:rFonts w:hint="eastAsia" w:ascii="仿宋_GB2312" w:hAnsi="仿宋_GB2312" w:eastAsia="仿宋_GB2312" w:cs="仿宋_GB2312"/>
          <w:sz w:val="32"/>
          <w:szCs w:val="32"/>
        </w:rPr>
        <w:t>圆满结束！散会。</w:t>
      </w:r>
    </w:p>
    <w:p w14:paraId="3F0C3E02">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4DB0B21">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96" w:name="_Toc17375"/>
      <w:bookmarkStart w:id="97" w:name="_Toc18286"/>
      <w:bookmarkStart w:id="98" w:name="_Toc5895"/>
      <w:r>
        <w:rPr>
          <w:rFonts w:hint="eastAsia" w:ascii="方正小标宋_GBK" w:hAnsi="方正小标宋_GBK" w:eastAsia="方正小标宋_GBK" w:cs="方正小标宋_GBK"/>
          <w:b/>
          <w:color w:val="000000"/>
          <w:spacing w:val="-10"/>
          <w:sz w:val="44"/>
          <w:szCs w:val="32"/>
          <w:lang w:val="en-US" w:eastAsia="zh-CN"/>
        </w:rPr>
        <w:t>关于党支部委员会换届选举结果的报告</w:t>
      </w:r>
      <w:bookmarkEnd w:id="96"/>
      <w:bookmarkEnd w:id="97"/>
      <w:bookmarkEnd w:id="98"/>
    </w:p>
    <w:p w14:paraId="1705EA1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rPr>
      </w:pPr>
    </w:p>
    <w:p w14:paraId="492EAF4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所党委：</w:t>
      </w:r>
    </w:p>
    <w:p w14:paraId="3237C31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XXX党支部于XXXX年X月X日召开党员大会进行换届选举，产生新一届党支部委员会委员，具体情况如下：</w:t>
      </w:r>
    </w:p>
    <w:p w14:paraId="02DEE33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党支部书记XXX，组织委员XXX，宣传委员兼纪检委员XXX,……。</w:t>
      </w:r>
    </w:p>
    <w:p w14:paraId="2F1B4D0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p>
    <w:p w14:paraId="71FB8EB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特此报告，请批示。</w:t>
      </w:r>
    </w:p>
    <w:p w14:paraId="416D402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p>
    <w:p w14:paraId="5A4C850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cs="仿宋_GB2312"/>
          <w:sz w:val="32"/>
          <w:szCs w:val="32"/>
          <w:lang w:val="en-US" w:eastAsia="zh-CN"/>
        </w:rPr>
      </w:pPr>
    </w:p>
    <w:p w14:paraId="7E8456E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default" w:ascii="仿宋_GB2312" w:hAnsi="仿宋_GB2312" w:cs="仿宋_GB2312"/>
          <w:sz w:val="32"/>
          <w:szCs w:val="32"/>
          <w:lang w:val="en-US" w:eastAsia="zh-CN"/>
        </w:rPr>
      </w:pPr>
    </w:p>
    <w:p w14:paraId="457D1507">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XXX党支部  </w:t>
      </w:r>
    </w:p>
    <w:p w14:paraId="08B2A240">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290406AB">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textAlignment w:val="auto"/>
        <w:outlineLvl w:val="9"/>
        <w:rPr>
          <w:rFonts w:hint="eastAsia" w:ascii="仿宋_GB2312" w:hAnsi="仿宋_GB2312" w:eastAsia="仿宋_GB2312" w:cs="仿宋_GB2312"/>
          <w:sz w:val="32"/>
          <w:szCs w:val="32"/>
          <w:lang w:val="en-US" w:eastAsia="zh-CN"/>
        </w:rPr>
      </w:pPr>
    </w:p>
    <w:p w14:paraId="5302CA4E">
      <w:pPr>
        <w:keepNext w:val="0"/>
        <w:keepLines w:val="0"/>
        <w:pageBreakBefore w:val="0"/>
        <w:widowControl w:val="0"/>
        <w:kinsoku/>
        <w:wordWrap/>
        <w:overflowPunct/>
        <w:topLinePunct w:val="0"/>
        <w:autoSpaceDE/>
        <w:autoSpaceDN/>
        <w:bidi w:val="0"/>
        <w:adjustRightInd/>
        <w:snapToGrid/>
        <w:spacing w:line="600" w:lineRule="exact"/>
        <w:ind w:left="0" w:leftChars="0" w:firstLine="596" w:firstLineChars="200"/>
        <w:textAlignment w:val="auto"/>
        <w:outlineLvl w:val="9"/>
        <w:rPr>
          <w:rFonts w:hint="eastAsia" w:ascii="仿宋_GB2312" w:hAnsi="仿宋_GB2312" w:eastAsia="仿宋_GB2312" w:cs="仿宋_GB2312"/>
          <w:sz w:val="32"/>
          <w:szCs w:val="32"/>
          <w:lang w:val="en-US" w:eastAsia="zh-CN"/>
        </w:rPr>
      </w:pPr>
    </w:p>
    <w:p w14:paraId="4ADBE3B1">
      <w:pPr>
        <w:keepNext w:val="0"/>
        <w:keepLines w:val="0"/>
        <w:pageBreakBefore w:val="0"/>
        <w:kinsoku/>
        <w:overflowPunct/>
        <w:topLinePunct w:val="0"/>
        <w:autoSpaceDN/>
        <w:bidi w:val="0"/>
        <w:textAlignment w:val="auto"/>
        <w:outlineLvl w:val="9"/>
        <w:rPr>
          <w:rFonts w:hint="eastAsia"/>
          <w:lang w:val="en" w:eastAsia="zh-CN"/>
        </w:rPr>
      </w:pPr>
      <w:r>
        <w:rPr>
          <w:rFonts w:hint="eastAsia"/>
          <w:lang w:val="en" w:eastAsia="zh-CN"/>
        </w:rPr>
        <w:br w:type="page"/>
      </w:r>
    </w:p>
    <w:p w14:paraId="75964C3F">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99" w:name="_Toc31755"/>
      <w:bookmarkStart w:id="100" w:name="_Toc31114"/>
      <w:bookmarkStart w:id="101" w:name="_Toc21419"/>
      <w:r>
        <w:rPr>
          <w:rFonts w:hint="eastAsia" w:ascii="方正小标宋_GBK" w:hAnsi="方正小标宋_GBK" w:eastAsia="方正小标宋_GBK" w:cs="方正小标宋_GBK"/>
          <w:b/>
          <w:color w:val="000000"/>
          <w:spacing w:val="-10"/>
          <w:sz w:val="44"/>
          <w:szCs w:val="32"/>
          <w:lang w:val="en-US" w:eastAsia="zh-CN"/>
        </w:rPr>
        <w:t>发展党员工作流程图</w:t>
      </w:r>
      <w:bookmarkEnd w:id="99"/>
      <w:bookmarkEnd w:id="100"/>
      <w:bookmarkEnd w:id="101"/>
    </w:p>
    <w:p w14:paraId="7BA2E887">
      <w:pPr>
        <w:keepNext w:val="0"/>
        <w:keepLines w:val="0"/>
        <w:pageBreakBefore w:val="0"/>
        <w:kinsoku/>
        <w:overflowPunct/>
        <w:topLinePunct w:val="0"/>
        <w:autoSpaceDN/>
        <w:bidi w:val="0"/>
        <w:spacing w:line="240" w:lineRule="auto"/>
        <w:ind w:left="0" w:leftChars="0" w:firstLine="0" w:firstLineChars="0"/>
        <w:textAlignment w:val="auto"/>
        <w:outlineLvl w:val="9"/>
        <w:rPr>
          <w:rFonts w:hint="default"/>
          <w:lang w:val="en-US" w:eastAsia="zh-CN"/>
        </w:rPr>
      </w:pPr>
      <w:r>
        <w:rPr>
          <w:rFonts w:hint="default"/>
          <w:lang w:val="en-US" w:eastAsia="zh-CN"/>
        </w:rPr>
        <w:drawing>
          <wp:inline distT="0" distB="0" distL="114300" distR="114300">
            <wp:extent cx="5400040" cy="7469505"/>
            <wp:effectExtent l="0" t="0" r="10160" b="17145"/>
            <wp:docPr id="3" name="图片 3" descr="1党员发展流程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党员发展流程图_01"/>
                    <pic:cNvPicPr>
                      <a:picLocks noChangeAspect="1"/>
                    </pic:cNvPicPr>
                  </pic:nvPicPr>
                  <pic:blipFill>
                    <a:blip r:embed="rId14"/>
                    <a:srcRect t="4241"/>
                    <a:stretch>
                      <a:fillRect/>
                    </a:stretch>
                  </pic:blipFill>
                  <pic:spPr>
                    <a:xfrm>
                      <a:off x="0" y="0"/>
                      <a:ext cx="5400040" cy="7469505"/>
                    </a:xfrm>
                    <a:prstGeom prst="rect">
                      <a:avLst/>
                    </a:prstGeom>
                  </pic:spPr>
                </pic:pic>
              </a:graphicData>
            </a:graphic>
          </wp:inline>
        </w:drawing>
      </w:r>
    </w:p>
    <w:p w14:paraId="477BF548">
      <w:pPr>
        <w:keepNext w:val="0"/>
        <w:keepLines w:val="0"/>
        <w:pageBreakBefore w:val="0"/>
        <w:kinsoku/>
        <w:overflowPunct/>
        <w:topLinePunct w:val="0"/>
        <w:autoSpaceDN/>
        <w:bidi w:val="0"/>
        <w:textAlignment w:val="auto"/>
        <w:outlineLvl w:val="9"/>
        <w:rPr>
          <w:rFonts w:hint="default"/>
          <w:lang w:val="en-US" w:eastAsia="zh-CN"/>
        </w:rPr>
      </w:pPr>
      <w:r>
        <w:rPr>
          <w:rFonts w:hint="default"/>
          <w:lang w:val="en-US" w:eastAsia="zh-CN"/>
        </w:rPr>
        <w:br w:type="page"/>
      </w:r>
    </w:p>
    <w:p w14:paraId="2FD102AD">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02" w:name="_Toc8154"/>
      <w:r>
        <w:rPr>
          <w:rFonts w:hint="eastAsia" w:ascii="方正小标宋_GBK" w:hAnsi="方正小标宋_GBK" w:eastAsia="方正小标宋_GBK" w:cs="方正小标宋_GBK"/>
          <w:b/>
          <w:color w:val="000000"/>
          <w:spacing w:val="-10"/>
          <w:sz w:val="44"/>
          <w:szCs w:val="32"/>
          <w:lang w:val="en-US" w:eastAsia="zh-CN"/>
        </w:rPr>
        <w:t>入党申请书撰写说明</w:t>
      </w:r>
      <w:bookmarkEnd w:id="102"/>
    </w:p>
    <w:p w14:paraId="587697AC">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603" w:firstLineChars="200"/>
        <w:textAlignment w:val="auto"/>
        <w:outlineLvl w:val="9"/>
        <w:rPr>
          <w:rFonts w:ascii="Times New Roman" w:hAnsi="Times New Roman" w:eastAsia="黑体" w:cs="Times New Roman"/>
          <w:b/>
          <w:spacing w:val="-10"/>
          <w:sz w:val="32"/>
          <w:szCs w:val="32"/>
          <w:lang w:val="en-US" w:eastAsia="zh-CN"/>
        </w:rPr>
      </w:pPr>
      <w:r>
        <w:rPr>
          <w:rFonts w:ascii="Times New Roman" w:hAnsi="Times New Roman" w:eastAsia="黑体" w:cs="Times New Roman"/>
          <w:b/>
          <w:spacing w:val="-10"/>
          <w:sz w:val="32"/>
          <w:szCs w:val="32"/>
          <w:lang w:val="en-US" w:eastAsia="zh-CN"/>
        </w:rPr>
        <w:t>入党申请书的格式和内容</w:t>
      </w:r>
    </w:p>
    <w:p w14:paraId="7134F3B0">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pacing w:val="-11"/>
          <w:sz w:val="32"/>
          <w:szCs w:val="32"/>
          <w:lang w:val="en-US" w:eastAsia="zh-CN"/>
        </w:rPr>
        <w:t>申请入党的同志要由本人向党组织正式递交书面申请。写入党申请书，就是申请入党的同志向党组织表达自己要求加入中国共产党的愿望和决心。一般来说，入党申请书的基本格式和内容如下：</w:t>
      </w:r>
    </w:p>
    <w:p w14:paraId="31CD53C3">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600" w:lineRule="exact"/>
        <w:ind w:firstLine="599"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b/>
          <w:sz w:val="32"/>
          <w:szCs w:val="30"/>
          <w:lang w:val="en-US" w:eastAsia="zh-CN"/>
        </w:rPr>
        <w:t>1.</w:t>
      </w:r>
      <w:r>
        <w:rPr>
          <w:rFonts w:hint="eastAsia" w:ascii="仿宋_GB2312" w:hAnsi="仿宋_GB2312" w:eastAsia="仿宋_GB2312" w:cs="仿宋_GB2312"/>
          <w:b/>
          <w:sz w:val="32"/>
          <w:szCs w:val="30"/>
        </w:rPr>
        <w:t>标题。</w:t>
      </w:r>
      <w:r>
        <w:rPr>
          <w:rFonts w:hint="eastAsia" w:ascii="仿宋_GB2312" w:hAnsi="仿宋_GB2312" w:eastAsia="仿宋_GB2312" w:cs="仿宋_GB2312"/>
          <w:sz w:val="32"/>
          <w:szCs w:val="30"/>
        </w:rPr>
        <w:t>一般写“入党申请书”。</w:t>
      </w:r>
    </w:p>
    <w:p w14:paraId="57960748">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600" w:lineRule="exact"/>
        <w:ind w:firstLine="599"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b/>
          <w:sz w:val="32"/>
          <w:szCs w:val="30"/>
          <w:lang w:val="en-US" w:eastAsia="zh-CN"/>
        </w:rPr>
        <w:t>2.称谓。</w:t>
      </w:r>
      <w:r>
        <w:rPr>
          <w:rFonts w:hint="eastAsia" w:ascii="仿宋_GB2312" w:hAnsi="仿宋_GB2312" w:eastAsia="仿宋_GB2312" w:cs="仿宋_GB2312"/>
          <w:sz w:val="32"/>
          <w:szCs w:val="30"/>
        </w:rPr>
        <w:t>即申请入党的同志对党组织的称呼，一般写“</w:t>
      </w:r>
      <w:r>
        <w:rPr>
          <w:rFonts w:hint="eastAsia" w:ascii="仿宋_GB2312" w:hAnsi="仿宋_GB2312" w:eastAsia="仿宋_GB2312" w:cs="仿宋_GB2312"/>
          <w:sz w:val="32"/>
          <w:szCs w:val="30"/>
          <w:lang w:eastAsia="zh-CN"/>
        </w:rPr>
        <w:t>X</w:t>
      </w:r>
      <w:r>
        <w:rPr>
          <w:rFonts w:hint="eastAsia" w:ascii="仿宋_GB2312" w:hAnsi="仿宋_GB2312" w:eastAsia="仿宋_GB2312" w:cs="仿宋_GB2312"/>
          <w:sz w:val="32"/>
          <w:szCs w:val="30"/>
        </w:rPr>
        <w:t>党支部”。顶格写在标题下的第一行，后面加冒号，表示有话要说。</w:t>
      </w:r>
    </w:p>
    <w:p w14:paraId="1BA4C93D">
      <w:pPr>
        <w:keepNext w:val="0"/>
        <w:keepLines w:val="0"/>
        <w:pageBreakBefore w:val="0"/>
        <w:widowControl w:val="0"/>
        <w:kinsoku/>
        <w:wordWrap/>
        <w:overflowPunct/>
        <w:topLinePunct w:val="0"/>
        <w:autoSpaceDE/>
        <w:autoSpaceDN/>
        <w:bidi w:val="0"/>
        <w:adjustRightInd w:val="0"/>
        <w:snapToGrid w:val="0"/>
        <w:spacing w:before="157" w:beforeLines="50" w:after="157" w:afterLines="50" w:line="600" w:lineRule="exact"/>
        <w:ind w:firstLine="599"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b/>
          <w:sz w:val="32"/>
          <w:szCs w:val="30"/>
        </w:rPr>
        <w:t>3.正文。</w:t>
      </w:r>
      <w:r>
        <w:rPr>
          <w:rFonts w:hint="eastAsia" w:ascii="仿宋_GB2312" w:hAnsi="仿宋_GB2312" w:eastAsia="仿宋_GB2312" w:cs="仿宋_GB2312"/>
          <w:sz w:val="32"/>
          <w:szCs w:val="30"/>
        </w:rPr>
        <w:t>这是入党申请书的主要部分，主要内容包括：</w:t>
      </w:r>
    </w:p>
    <w:p w14:paraId="4060C4F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cs="仿宋_GB2312"/>
          <w:sz w:val="32"/>
          <w:szCs w:val="30"/>
          <w:lang w:eastAsia="zh-CN"/>
        </w:rPr>
        <w:t>（1）</w:t>
      </w:r>
      <w:r>
        <w:rPr>
          <w:rFonts w:hint="eastAsia" w:ascii="仿宋_GB2312" w:hAnsi="仿宋_GB2312" w:eastAsia="仿宋_GB2312" w:cs="仿宋_GB2312"/>
          <w:sz w:val="32"/>
          <w:szCs w:val="30"/>
        </w:rPr>
        <w:t>主要写自己对党的性质、宗旨、奋斗目标等的认识和入党动机，并表明自己的入党愿望。</w:t>
      </w:r>
    </w:p>
    <w:p w14:paraId="33BBDCE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cs="仿宋_GB2312"/>
          <w:sz w:val="32"/>
          <w:szCs w:val="30"/>
          <w:lang w:eastAsia="zh-CN"/>
        </w:rPr>
        <w:t>（2）</w:t>
      </w:r>
      <w:r>
        <w:rPr>
          <w:rFonts w:hint="eastAsia" w:ascii="仿宋_GB2312" w:hAnsi="仿宋_GB2312" w:eastAsia="仿宋_GB2312" w:cs="仿宋_GB2312"/>
          <w:sz w:val="32"/>
          <w:szCs w:val="30"/>
        </w:rPr>
        <w:t>本人的基本情况。主要写自己成长的经历、政治历史问题、受过何种奖励和处分，以及个人在政治、思想、工作、作风等方面的主要表现情况。</w:t>
      </w:r>
    </w:p>
    <w:p w14:paraId="38E8688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cs="仿宋_GB2312"/>
          <w:sz w:val="32"/>
          <w:szCs w:val="30"/>
          <w:lang w:eastAsia="zh-CN"/>
        </w:rPr>
        <w:t>（3）</w:t>
      </w:r>
      <w:r>
        <w:rPr>
          <w:rFonts w:hint="eastAsia" w:ascii="仿宋_GB2312" w:hAnsi="仿宋_GB2312" w:eastAsia="仿宋_GB2312" w:cs="仿宋_GB2312"/>
          <w:sz w:val="32"/>
          <w:szCs w:val="30"/>
        </w:rPr>
        <w:t>对待入党的态度和决心，今后的努力方向和如何以实际行动争取早日加入党组织。</w:t>
      </w:r>
    </w:p>
    <w:p w14:paraId="28375187">
      <w:pPr>
        <w:keepNext w:val="0"/>
        <w:keepLines w:val="0"/>
        <w:pageBreakBefore w:val="0"/>
        <w:widowControl w:val="0"/>
        <w:kinsoku/>
        <w:wordWrap/>
        <w:overflowPunct/>
        <w:topLinePunct w:val="0"/>
        <w:autoSpaceDE/>
        <w:autoSpaceDN/>
        <w:bidi w:val="0"/>
        <w:adjustRightInd/>
        <w:snapToGrid/>
        <w:spacing w:line="600" w:lineRule="exact"/>
        <w:ind w:firstLine="599"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b/>
          <w:sz w:val="32"/>
          <w:szCs w:val="30"/>
        </w:rPr>
        <w:t>4.结尾。</w:t>
      </w:r>
      <w:r>
        <w:rPr>
          <w:rFonts w:hint="eastAsia" w:ascii="仿宋_GB2312" w:hAnsi="仿宋_GB2312" w:eastAsia="仿宋_GB2312" w:cs="仿宋_GB2312"/>
          <w:sz w:val="32"/>
          <w:szCs w:val="30"/>
        </w:rPr>
        <w:t>申请书结尾，一般用“请党组织在实践中考验我”或“请党组织看我的实际行动”作为正文的结束。正文写完之后，加“此致”“敬礼”等用语结束全文。</w:t>
      </w:r>
    </w:p>
    <w:p w14:paraId="154C4A7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z w:val="32"/>
          <w:szCs w:val="30"/>
        </w:rPr>
        <w:t>申请书的最后，要署名和注明日期。一般写“申请人</w:t>
      </w:r>
      <w:r>
        <w:rPr>
          <w:rFonts w:hint="eastAsia" w:ascii="仿宋_GB2312" w:hAnsi="仿宋_GB2312" w:eastAsia="仿宋_GB2312" w:cs="仿宋_GB2312"/>
          <w:sz w:val="32"/>
          <w:szCs w:val="30"/>
          <w:lang w:eastAsia="zh-CN"/>
        </w:rPr>
        <w:t>XX</w:t>
      </w:r>
      <w:r>
        <w:rPr>
          <w:rFonts w:hint="eastAsia" w:ascii="仿宋_GB2312" w:hAnsi="仿宋_GB2312" w:eastAsia="仿宋_GB2312" w:cs="仿宋_GB2312"/>
          <w:sz w:val="32"/>
          <w:szCs w:val="30"/>
        </w:rPr>
        <w:t>”，下面写上“</w:t>
      </w:r>
      <w:r>
        <w:rPr>
          <w:rFonts w:hint="eastAsia" w:ascii="仿宋_GB2312" w:hAnsi="仿宋_GB2312" w:eastAsia="仿宋_GB2312" w:cs="仿宋_GB2312"/>
          <w:sz w:val="32"/>
          <w:szCs w:val="30"/>
          <w:lang w:eastAsia="zh-CN"/>
        </w:rPr>
        <w:t>XXXX</w:t>
      </w:r>
      <w:r>
        <w:rPr>
          <w:rFonts w:hint="eastAsia" w:ascii="仿宋_GB2312" w:hAnsi="仿宋_GB2312" w:eastAsia="仿宋_GB2312" w:cs="仿宋_GB2312"/>
          <w:sz w:val="32"/>
          <w:szCs w:val="30"/>
        </w:rPr>
        <w:t>年</w:t>
      </w:r>
      <w:r>
        <w:rPr>
          <w:rFonts w:hint="eastAsia" w:ascii="仿宋_GB2312" w:hAnsi="仿宋_GB2312" w:eastAsia="仿宋_GB2312" w:cs="仿宋_GB2312"/>
          <w:sz w:val="32"/>
          <w:szCs w:val="30"/>
          <w:lang w:eastAsia="zh-CN"/>
        </w:rPr>
        <w:t>X</w:t>
      </w:r>
      <w:r>
        <w:rPr>
          <w:rFonts w:hint="eastAsia" w:ascii="仿宋_GB2312" w:hAnsi="仿宋_GB2312" w:eastAsia="仿宋_GB2312" w:cs="仿宋_GB2312"/>
          <w:sz w:val="32"/>
          <w:szCs w:val="30"/>
        </w:rPr>
        <w:t>月</w:t>
      </w:r>
      <w:r>
        <w:rPr>
          <w:rFonts w:hint="eastAsia" w:ascii="仿宋_GB2312" w:hAnsi="仿宋_GB2312" w:eastAsia="仿宋_GB2312" w:cs="仿宋_GB2312"/>
          <w:sz w:val="32"/>
          <w:szCs w:val="30"/>
          <w:lang w:eastAsia="zh-CN"/>
        </w:rPr>
        <w:t>X</w:t>
      </w:r>
      <w:r>
        <w:rPr>
          <w:rFonts w:hint="eastAsia" w:ascii="仿宋_GB2312" w:hAnsi="仿宋_GB2312" w:eastAsia="仿宋_GB2312" w:cs="仿宋_GB2312"/>
          <w:sz w:val="32"/>
          <w:szCs w:val="30"/>
        </w:rPr>
        <w:t>日”。</w:t>
      </w:r>
    </w:p>
    <w:p w14:paraId="4E644FB4">
      <w:pPr>
        <w:keepNext w:val="0"/>
        <w:keepLines w:val="0"/>
        <w:pageBreakBefore w:val="0"/>
        <w:widowControl w:val="0"/>
        <w:kinsoku/>
        <w:wordWrap/>
        <w:overflowPunct/>
        <w:topLinePunct w:val="0"/>
        <w:autoSpaceDE/>
        <w:autoSpaceDN/>
        <w:bidi w:val="0"/>
        <w:adjustRightInd/>
        <w:snapToGrid/>
        <w:spacing w:line="600" w:lineRule="exact"/>
        <w:ind w:firstLine="603" w:firstLineChars="200"/>
        <w:textAlignment w:val="auto"/>
        <w:outlineLvl w:val="9"/>
        <w:rPr>
          <w:rFonts w:ascii="仿宋" w:hAnsi="仿宋" w:eastAsia="仿宋"/>
          <w:sz w:val="32"/>
          <w:szCs w:val="30"/>
        </w:rPr>
      </w:pPr>
      <w:r>
        <w:rPr>
          <w:rFonts w:hint="eastAsia" w:ascii="Times New Roman" w:hAnsi="Times New Roman" w:eastAsia="黑体" w:cs="Times New Roman"/>
          <w:b/>
          <w:spacing w:val="-10"/>
          <w:sz w:val="32"/>
          <w:szCs w:val="32"/>
          <w:lang w:val="en-US" w:eastAsia="zh-CN"/>
        </w:rPr>
        <w:t>二、</w:t>
      </w:r>
      <w:r>
        <w:rPr>
          <w:rFonts w:ascii="Times New Roman" w:hAnsi="Times New Roman" w:eastAsia="黑体" w:cs="Times New Roman"/>
          <w:b/>
          <w:spacing w:val="-10"/>
          <w:sz w:val="32"/>
          <w:szCs w:val="32"/>
          <w:lang w:val="en-US" w:eastAsia="zh-CN"/>
        </w:rPr>
        <w:t>撰写入党申请书应注意的问题</w:t>
      </w:r>
    </w:p>
    <w:p w14:paraId="75A1D4F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z w:val="32"/>
          <w:szCs w:val="30"/>
          <w:lang w:val="en-US" w:eastAsia="zh-CN"/>
        </w:rPr>
        <w:t>1.</w:t>
      </w:r>
      <w:r>
        <w:rPr>
          <w:rFonts w:hint="eastAsia" w:ascii="仿宋_GB2312" w:hAnsi="仿宋_GB2312" w:eastAsia="仿宋_GB2312" w:cs="仿宋_GB2312"/>
          <w:sz w:val="32"/>
          <w:szCs w:val="30"/>
        </w:rPr>
        <w:t>要认真学习党章和党的有关基本知识，了解党，认识党，树立正确的入党动机。要联系思想实际谈自己对党的认识，与党组织交心，切忌抄书、抄报或从网上下载，不谈真实思想。</w:t>
      </w:r>
    </w:p>
    <w:p w14:paraId="4D29D4D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z w:val="32"/>
          <w:szCs w:val="30"/>
          <w:lang w:val="en-US" w:eastAsia="zh-CN"/>
        </w:rPr>
        <w:t>2.</w:t>
      </w:r>
      <w:r>
        <w:rPr>
          <w:rFonts w:hint="eastAsia" w:ascii="仿宋_GB2312" w:hAnsi="仿宋_GB2312" w:eastAsia="仿宋_GB2312" w:cs="仿宋_GB2312"/>
          <w:sz w:val="32"/>
          <w:szCs w:val="30"/>
        </w:rPr>
        <w:t>要对党忠诚老实，如实向党组织说明自己的政治历</w:t>
      </w:r>
      <w:r>
        <w:rPr>
          <w:rFonts w:hint="eastAsia" w:ascii="仿宋_GB2312" w:hAnsi="仿宋_GB2312" w:cs="仿宋_GB2312"/>
          <w:sz w:val="32"/>
          <w:szCs w:val="30"/>
          <w:lang w:eastAsia="zh-CN"/>
        </w:rPr>
        <w:t>史和</w:t>
      </w:r>
      <w:r>
        <w:rPr>
          <w:rFonts w:hint="eastAsia" w:ascii="仿宋_GB2312" w:hAnsi="仿宋_GB2312" w:eastAsia="仿宋_GB2312" w:cs="仿宋_GB2312"/>
          <w:sz w:val="32"/>
          <w:szCs w:val="30"/>
        </w:rPr>
        <w:t>本人经历等有关情况，不得隐瞒或伪造。</w:t>
      </w:r>
    </w:p>
    <w:p w14:paraId="4A4A5F21">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z w:val="32"/>
          <w:szCs w:val="30"/>
          <w:lang w:val="en-US" w:eastAsia="zh-CN"/>
        </w:rPr>
        <w:t>3.</w:t>
      </w:r>
      <w:r>
        <w:rPr>
          <w:rFonts w:hint="eastAsia" w:ascii="仿宋_GB2312" w:hAnsi="仿宋_GB2312" w:eastAsia="仿宋_GB2312" w:cs="仿宋_GB2312"/>
          <w:sz w:val="32"/>
          <w:szCs w:val="30"/>
        </w:rPr>
        <w:t>入党申请书一般应由本人亲笔书写。</w:t>
      </w:r>
    </w:p>
    <w:p w14:paraId="39A67A8D">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z w:val="32"/>
          <w:szCs w:val="30"/>
          <w:lang w:val="en-US" w:eastAsia="zh-CN"/>
        </w:rPr>
        <w:t>4.</w:t>
      </w:r>
      <w:r>
        <w:rPr>
          <w:rFonts w:hint="eastAsia" w:ascii="仿宋_GB2312" w:hAnsi="仿宋_GB2312" w:eastAsia="仿宋_GB2312" w:cs="仿宋_GB2312"/>
          <w:sz w:val="32"/>
          <w:szCs w:val="30"/>
        </w:rPr>
        <w:t>入党申请书应由本人亲自交给党组织，一般由党支部组织委员负责管理。</w:t>
      </w:r>
    </w:p>
    <w:p w14:paraId="0ED4E841">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z w:val="32"/>
          <w:szCs w:val="30"/>
          <w:lang w:val="en-US" w:eastAsia="zh-CN"/>
        </w:rPr>
        <w:t>5.</w:t>
      </w:r>
      <w:r>
        <w:rPr>
          <w:rFonts w:hint="eastAsia" w:ascii="仿宋_GB2312" w:hAnsi="仿宋_GB2312" w:eastAsia="仿宋_GB2312" w:cs="仿宋_GB2312"/>
          <w:sz w:val="32"/>
          <w:szCs w:val="30"/>
        </w:rPr>
        <w:t>已写入党申请书的同志因工作变动到了新单位，需向新单位党组织口头汇报情况，或再次递交申请书和思想汇报材料，以便新单位的党组织了解自己。</w:t>
      </w:r>
    </w:p>
    <w:p w14:paraId="713E89DC">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0"/>
        </w:rPr>
      </w:pPr>
      <w:r>
        <w:rPr>
          <w:rFonts w:hint="eastAsia" w:ascii="仿宋_GB2312" w:hAnsi="仿宋_GB2312" w:eastAsia="仿宋_GB2312" w:cs="仿宋_GB2312"/>
          <w:sz w:val="32"/>
          <w:szCs w:val="30"/>
        </w:rPr>
        <w:br w:type="page"/>
      </w:r>
    </w:p>
    <w:p w14:paraId="559ED018">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03" w:name="_Toc18152"/>
      <w:r>
        <w:rPr>
          <w:rFonts w:hint="eastAsia" w:ascii="方正小标宋_GBK" w:hAnsi="方正小标宋_GBK" w:eastAsia="方正小标宋_GBK" w:cs="方正小标宋_GBK"/>
          <w:b/>
          <w:color w:val="000000"/>
          <w:spacing w:val="-10"/>
          <w:sz w:val="44"/>
          <w:szCs w:val="32"/>
          <w:lang w:val="en-US" w:eastAsia="zh-CN"/>
        </w:rPr>
        <w:t>党组织派人谈话</w:t>
      </w:r>
      <w:bookmarkEnd w:id="103"/>
    </w:p>
    <w:p w14:paraId="35F280B1">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03" w:firstLineChars="200"/>
        <w:textAlignment w:val="auto"/>
        <w:outlineLvl w:val="9"/>
        <w:rPr>
          <w:rFonts w:hint="eastAsia" w:ascii="Times New Roman" w:hAnsi="Times New Roman" w:eastAsia="黑体" w:cs="Times New Roman"/>
          <w:b/>
          <w:spacing w:val="-10"/>
          <w:sz w:val="32"/>
          <w:szCs w:val="32"/>
          <w:lang w:val="en-US" w:eastAsia="zh-CN"/>
        </w:rPr>
      </w:pPr>
      <w:r>
        <w:rPr>
          <w:rFonts w:hint="eastAsia" w:ascii="Times New Roman" w:hAnsi="Times New Roman" w:eastAsia="黑体" w:cs="Times New Roman"/>
          <w:b/>
          <w:spacing w:val="-10"/>
          <w:sz w:val="32"/>
          <w:szCs w:val="32"/>
          <w:lang w:val="en-US" w:eastAsia="zh-CN"/>
        </w:rPr>
        <w:t>谈话时间</w:t>
      </w:r>
    </w:p>
    <w:p w14:paraId="14AA1A86">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r>
        <w:rPr>
          <w:rFonts w:hint="eastAsia" w:ascii="仿宋_GB2312" w:hAnsi="仿宋_GB2312" w:eastAsia="仿宋_GB2312" w:cs="仿宋_GB2312"/>
          <w:sz w:val="32"/>
          <w:szCs w:val="30"/>
          <w:lang w:val="en-US" w:eastAsia="zh-CN"/>
        </w:rPr>
        <w:t>提交</w:t>
      </w:r>
      <w:r>
        <w:rPr>
          <w:rFonts w:hint="default" w:ascii="仿宋_GB2312" w:hAnsi="仿宋_GB2312" w:eastAsia="仿宋_GB2312" w:cs="仿宋_GB2312"/>
          <w:sz w:val="32"/>
          <w:szCs w:val="30"/>
          <w:lang w:val="en-US" w:eastAsia="zh-CN"/>
        </w:rPr>
        <w:t>入党申请书1个月内</w:t>
      </w:r>
      <w:r>
        <w:rPr>
          <w:rFonts w:hint="eastAsia" w:ascii="仿宋_GB2312" w:hAnsi="仿宋_GB2312" w:eastAsia="仿宋_GB2312" w:cs="仿宋_GB2312"/>
          <w:sz w:val="32"/>
          <w:szCs w:val="30"/>
          <w:lang w:val="en-US" w:eastAsia="zh-CN"/>
        </w:rPr>
        <w:t>，由支部书记与入党申请人进行谈话。</w:t>
      </w:r>
    </w:p>
    <w:p w14:paraId="4E127C01">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03" w:firstLineChars="200"/>
        <w:textAlignment w:val="auto"/>
        <w:outlineLvl w:val="9"/>
        <w:rPr>
          <w:rFonts w:hint="eastAsia" w:ascii="Times New Roman" w:hAnsi="Times New Roman" w:eastAsia="黑体" w:cs="Times New Roman"/>
          <w:b/>
          <w:spacing w:val="-10"/>
          <w:sz w:val="32"/>
          <w:szCs w:val="32"/>
          <w:lang w:val="en-US" w:eastAsia="zh-CN"/>
        </w:rPr>
      </w:pPr>
      <w:r>
        <w:rPr>
          <w:rFonts w:hint="eastAsia" w:ascii="Times New Roman" w:hAnsi="Times New Roman" w:eastAsia="黑体" w:cs="Times New Roman"/>
          <w:b/>
          <w:spacing w:val="-10"/>
          <w:sz w:val="32"/>
          <w:szCs w:val="32"/>
          <w:lang w:val="en-US" w:eastAsia="zh-CN"/>
        </w:rPr>
        <w:t>谈话记录内容</w:t>
      </w:r>
    </w:p>
    <w:p w14:paraId="35A7305A">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r>
        <w:rPr>
          <w:rFonts w:hint="eastAsia" w:ascii="仿宋_GB2312" w:hAnsi="仿宋_GB2312" w:eastAsia="仿宋_GB2312" w:cs="仿宋_GB2312"/>
          <w:sz w:val="32"/>
          <w:szCs w:val="30"/>
          <w:lang w:val="en-US" w:eastAsia="zh-CN"/>
        </w:rPr>
        <w:t>一是记录入党申请人的入党动机和目的（如为什么要加入中国共产党）；</w:t>
      </w:r>
    </w:p>
    <w:p w14:paraId="25CD1ED7">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r>
        <w:rPr>
          <w:rFonts w:hint="eastAsia" w:ascii="仿宋_GB2312" w:hAnsi="仿宋_GB2312" w:eastAsia="仿宋_GB2312" w:cs="仿宋_GB2312"/>
          <w:sz w:val="32"/>
          <w:szCs w:val="30"/>
          <w:lang w:val="en-US" w:eastAsia="zh-CN"/>
        </w:rPr>
        <w:t>二是记录入党申请人对党的基本知识的了解和认识情况（如我们党是什么时候成立的，党的宗旨是什么等）；</w:t>
      </w:r>
    </w:p>
    <w:p w14:paraId="0C17F4FF">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r>
        <w:rPr>
          <w:rFonts w:hint="eastAsia" w:ascii="仿宋_GB2312" w:hAnsi="仿宋_GB2312" w:eastAsia="仿宋_GB2312" w:cs="仿宋_GB2312"/>
          <w:sz w:val="32"/>
          <w:szCs w:val="30"/>
          <w:lang w:val="en-US" w:eastAsia="zh-CN"/>
        </w:rPr>
        <w:t>三是记录入党申请人是否愿意并能够参加支部组织的活动，接受支部的管理并执行支部安排的工作（如是否愿意并能够参加支部组织的活动，接受党支部的培养、管理并完成党支部安排的工作）；</w:t>
      </w:r>
    </w:p>
    <w:p w14:paraId="34202128">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r>
        <w:rPr>
          <w:rFonts w:hint="eastAsia" w:ascii="仿宋_GB2312" w:hAnsi="仿宋_GB2312" w:eastAsia="仿宋_GB2312" w:cs="仿宋_GB2312"/>
          <w:sz w:val="32"/>
          <w:szCs w:val="30"/>
          <w:lang w:val="en-US" w:eastAsia="zh-CN"/>
        </w:rPr>
        <w:t>四是记录其他需要了解的情况。</w:t>
      </w:r>
    </w:p>
    <w:p w14:paraId="02A08EEF">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03" w:firstLineChars="200"/>
        <w:textAlignment w:val="auto"/>
        <w:outlineLvl w:val="9"/>
        <w:rPr>
          <w:rFonts w:hint="eastAsia" w:ascii="Times New Roman" w:hAnsi="Times New Roman" w:eastAsia="黑体" w:cs="Times New Roman"/>
          <w:b/>
          <w:spacing w:val="-10"/>
          <w:sz w:val="32"/>
          <w:szCs w:val="32"/>
          <w:lang w:val="en-US" w:eastAsia="zh-CN"/>
        </w:rPr>
      </w:pPr>
      <w:r>
        <w:rPr>
          <w:rFonts w:hint="eastAsia" w:ascii="Times New Roman" w:hAnsi="Times New Roman" w:eastAsia="黑体" w:cs="Times New Roman"/>
          <w:b/>
          <w:spacing w:val="-10"/>
          <w:sz w:val="32"/>
          <w:szCs w:val="32"/>
          <w:lang w:val="en-US" w:eastAsia="zh-CN"/>
        </w:rPr>
        <w:t>谈话记录表</w:t>
      </w:r>
    </w:p>
    <w:p w14:paraId="6E4D4C99">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r>
        <w:rPr>
          <w:rFonts w:hint="eastAsia" w:ascii="仿宋_GB2312" w:hAnsi="仿宋_GB2312" w:eastAsia="仿宋_GB2312" w:cs="仿宋_GB2312"/>
          <w:sz w:val="32"/>
          <w:szCs w:val="30"/>
          <w:lang w:val="en-US" w:eastAsia="zh-CN"/>
        </w:rPr>
        <w:t>谈话内容需记录在谈心谈话记录表中，并提交党委办公室进行备案，谈话内容可电子版记录，记录人手写签名即可。</w:t>
      </w:r>
    </w:p>
    <w:p w14:paraId="76F418B4">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p>
    <w:p w14:paraId="016AB1F6">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0"/>
          <w:lang w:val="en-US" w:eastAsia="zh-CN"/>
        </w:rPr>
      </w:pPr>
    </w:p>
    <w:p w14:paraId="59A5D252">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0"/>
          <w:lang w:val="en-US" w:eastAsia="zh-CN"/>
        </w:rPr>
      </w:pPr>
    </w:p>
    <w:p w14:paraId="79F68C6F">
      <w:pPr>
        <w:pStyle w:val="1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96" w:firstLineChars="200"/>
        <w:textAlignment w:val="auto"/>
        <w:outlineLvl w:val="9"/>
        <w:rPr>
          <w:rFonts w:hint="eastAsia" w:ascii="仿宋_GB2312" w:hAnsi="仿宋_GB2312" w:eastAsia="仿宋_GB2312" w:cs="仿宋_GB2312"/>
          <w:sz w:val="32"/>
          <w:szCs w:val="30"/>
          <w:lang w:val="en-US" w:eastAsia="zh-CN"/>
        </w:rPr>
      </w:pPr>
    </w:p>
    <w:p w14:paraId="00C87271">
      <w:pPr>
        <w:keepNext w:val="0"/>
        <w:keepLines w:val="0"/>
        <w:pageBreakBefore w:val="0"/>
        <w:kinsoku/>
        <w:overflowPunct/>
        <w:topLinePunct w:val="0"/>
        <w:autoSpaceDN/>
        <w:bidi w:val="0"/>
        <w:jc w:val="both"/>
        <w:textAlignment w:val="auto"/>
        <w:outlineLvl w:val="9"/>
        <w:rPr>
          <w:rFonts w:hint="eastAsia" w:ascii="黑体" w:hAnsi="黑体" w:eastAsia="黑体" w:cs="黑体"/>
          <w:sz w:val="44"/>
          <w:szCs w:val="44"/>
          <w:lang w:val="en-US" w:eastAsia="zh-CN"/>
        </w:rPr>
      </w:pPr>
    </w:p>
    <w:p w14:paraId="67E5ABA7">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default" w:ascii="方正小标宋_GBK" w:hAnsi="方正小标宋_GBK" w:eastAsia="方正小标宋_GBK" w:cs="方正小标宋_GBK"/>
          <w:b/>
          <w:color w:val="000000"/>
          <w:spacing w:val="-10"/>
          <w:sz w:val="44"/>
          <w:szCs w:val="32"/>
          <w:lang w:val="en-US" w:eastAsia="zh-CN"/>
        </w:rPr>
      </w:pPr>
      <w:bookmarkStart w:id="104" w:name="_Toc14617"/>
      <w:r>
        <w:rPr>
          <w:rFonts w:hint="eastAsia" w:ascii="方正小标宋_GBK" w:hAnsi="方正小标宋_GBK" w:eastAsia="方正小标宋_GBK" w:cs="方正小标宋_GBK"/>
          <w:b/>
          <w:color w:val="000000"/>
          <w:spacing w:val="-10"/>
          <w:sz w:val="44"/>
          <w:szCs w:val="32"/>
          <w:lang w:val="en-US" w:eastAsia="zh-CN"/>
        </w:rPr>
        <w:t>谈心谈话记录表</w:t>
      </w:r>
      <w:bookmarkEnd w:id="104"/>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440"/>
        <w:gridCol w:w="1349"/>
        <w:gridCol w:w="1336"/>
        <w:gridCol w:w="1364"/>
        <w:gridCol w:w="1446"/>
      </w:tblGrid>
      <w:tr w14:paraId="61AD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87" w:type="dxa"/>
            <w:noWrap w:val="0"/>
            <w:vAlign w:val="top"/>
          </w:tcPr>
          <w:p w14:paraId="0687BF6F">
            <w:pPr>
              <w:keepNext w:val="0"/>
              <w:keepLines w:val="0"/>
              <w:pageBreakBefore w:val="0"/>
              <w:kinsoku/>
              <w:overflowPunct/>
              <w:topLinePunct w:val="0"/>
              <w:autoSpaceDN/>
              <w:bidi w:val="0"/>
              <w:ind w:left="0" w:lef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28"/>
                <w:szCs w:val="28"/>
                <w:vertAlign w:val="baseline"/>
                <w:lang w:val="en-US" w:eastAsia="zh-CN"/>
              </w:rPr>
              <w:t>谈话时间</w:t>
            </w:r>
          </w:p>
        </w:tc>
        <w:tc>
          <w:tcPr>
            <w:tcW w:w="2789" w:type="dxa"/>
            <w:gridSpan w:val="2"/>
            <w:noWrap w:val="0"/>
            <w:vAlign w:val="center"/>
          </w:tcPr>
          <w:p w14:paraId="64A03716">
            <w:pPr>
              <w:keepNext w:val="0"/>
              <w:keepLines w:val="0"/>
              <w:pageBreakBefore w:val="0"/>
              <w:kinsoku/>
              <w:overflowPunct/>
              <w:topLinePunct w:val="0"/>
              <w:autoSpaceDN/>
              <w:bidi w:val="0"/>
              <w:jc w:val="center"/>
              <w:textAlignment w:val="auto"/>
              <w:outlineLvl w:val="9"/>
              <w:rPr>
                <w:rFonts w:hint="eastAsia" w:ascii="黑体" w:hAnsi="黑体" w:eastAsia="黑体" w:cs="黑体"/>
                <w:sz w:val="32"/>
                <w:szCs w:val="32"/>
                <w:vertAlign w:val="baseline"/>
                <w:lang w:val="en-US" w:eastAsia="zh-CN"/>
              </w:rPr>
            </w:pPr>
          </w:p>
        </w:tc>
        <w:tc>
          <w:tcPr>
            <w:tcW w:w="1336" w:type="dxa"/>
            <w:noWrap w:val="0"/>
            <w:vAlign w:val="top"/>
          </w:tcPr>
          <w:p w14:paraId="1133EF55">
            <w:pPr>
              <w:keepNext w:val="0"/>
              <w:keepLines w:val="0"/>
              <w:pageBreakBefore w:val="0"/>
              <w:kinsoku/>
              <w:overflowPunct/>
              <w:topLinePunct w:val="0"/>
              <w:autoSpaceDN/>
              <w:bidi w:val="0"/>
              <w:ind w:left="0" w:lef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28"/>
                <w:szCs w:val="28"/>
                <w:vertAlign w:val="baseline"/>
                <w:lang w:val="en-US" w:eastAsia="zh-CN"/>
              </w:rPr>
              <w:t>谈话地点</w:t>
            </w:r>
          </w:p>
        </w:tc>
        <w:tc>
          <w:tcPr>
            <w:tcW w:w="2810" w:type="dxa"/>
            <w:gridSpan w:val="2"/>
            <w:noWrap w:val="0"/>
            <w:vAlign w:val="center"/>
          </w:tcPr>
          <w:p w14:paraId="406E7761">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tc>
      </w:tr>
      <w:tr w14:paraId="3179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87" w:type="dxa"/>
            <w:noWrap w:val="0"/>
            <w:vAlign w:val="center"/>
          </w:tcPr>
          <w:p w14:paraId="6FAC4770">
            <w:pPr>
              <w:keepNext w:val="0"/>
              <w:keepLines w:val="0"/>
              <w:pageBreakBefore w:val="0"/>
              <w:kinsoku/>
              <w:overflowPunct/>
              <w:topLinePunct w:val="0"/>
              <w:autoSpaceDN/>
              <w:bidi w:val="0"/>
              <w:ind w:left="0" w:leftChars="0" w:firstLine="0" w:firstLineChars="0"/>
              <w:jc w:val="center"/>
              <w:textAlignment w:val="auto"/>
              <w:outlineLvl w:val="9"/>
              <w:rPr>
                <w:rFonts w:hint="default" w:ascii="黑体" w:hAnsi="黑体" w:eastAsia="黑体" w:cs="黑体"/>
                <w:sz w:val="24"/>
                <w:szCs w:val="24"/>
                <w:vertAlign w:val="baseline"/>
                <w:lang w:val="en-US" w:eastAsia="zh-CN"/>
              </w:rPr>
            </w:pPr>
            <w:r>
              <w:rPr>
                <w:rFonts w:hint="eastAsia" w:ascii="黑体" w:hAnsi="黑体" w:eastAsia="黑体" w:cs="黑体"/>
                <w:spacing w:val="70"/>
                <w:kern w:val="0"/>
                <w:sz w:val="28"/>
                <w:szCs w:val="28"/>
                <w:fitText w:val="1120" w:id="1233211301"/>
                <w:vertAlign w:val="baseline"/>
                <w:lang w:val="en-US" w:eastAsia="zh-CN"/>
              </w:rPr>
              <w:t>谈话</w:t>
            </w:r>
            <w:r>
              <w:rPr>
                <w:rFonts w:hint="eastAsia" w:ascii="黑体" w:hAnsi="黑体" w:eastAsia="黑体" w:cs="黑体"/>
                <w:spacing w:val="0"/>
                <w:kern w:val="0"/>
                <w:sz w:val="28"/>
                <w:szCs w:val="28"/>
                <w:fitText w:val="1120" w:id="1233211301"/>
                <w:vertAlign w:val="baseline"/>
                <w:lang w:val="en-US" w:eastAsia="zh-CN"/>
              </w:rPr>
              <w:t>人</w:t>
            </w:r>
          </w:p>
        </w:tc>
        <w:tc>
          <w:tcPr>
            <w:tcW w:w="1440" w:type="dxa"/>
            <w:noWrap w:val="0"/>
            <w:vAlign w:val="center"/>
          </w:tcPr>
          <w:p w14:paraId="2BB8F406">
            <w:pPr>
              <w:keepNext w:val="0"/>
              <w:keepLines w:val="0"/>
              <w:pageBreakBefore w:val="0"/>
              <w:kinsoku/>
              <w:overflowPunct/>
              <w:topLinePunct w:val="0"/>
              <w:autoSpaceDN/>
              <w:bidi w:val="0"/>
              <w:jc w:val="center"/>
              <w:textAlignment w:val="auto"/>
              <w:outlineLvl w:val="9"/>
              <w:rPr>
                <w:rFonts w:hint="eastAsia" w:ascii="黑体" w:hAnsi="黑体" w:eastAsia="黑体" w:cs="黑体"/>
                <w:sz w:val="24"/>
                <w:szCs w:val="24"/>
                <w:vertAlign w:val="baseline"/>
                <w:lang w:val="en-US" w:eastAsia="zh-CN"/>
              </w:rPr>
            </w:pPr>
          </w:p>
        </w:tc>
        <w:tc>
          <w:tcPr>
            <w:tcW w:w="1349" w:type="dxa"/>
            <w:noWrap w:val="0"/>
            <w:vAlign w:val="center"/>
          </w:tcPr>
          <w:p w14:paraId="17EF520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outlineLvl w:val="9"/>
              <w:rPr>
                <w:rFonts w:hint="default" w:ascii="黑体" w:hAnsi="黑体" w:eastAsia="黑体" w:cs="黑体"/>
                <w:sz w:val="24"/>
                <w:szCs w:val="24"/>
                <w:vertAlign w:val="baseline"/>
                <w:lang w:val="en-US" w:eastAsia="zh-CN"/>
              </w:rPr>
            </w:pPr>
            <w:r>
              <w:rPr>
                <w:rFonts w:hint="eastAsia" w:ascii="黑体" w:hAnsi="黑体" w:eastAsia="黑体" w:cs="黑体"/>
                <w:sz w:val="28"/>
                <w:szCs w:val="28"/>
                <w:vertAlign w:val="baseline"/>
                <w:lang w:val="en-US" w:eastAsia="zh-CN"/>
              </w:rPr>
              <w:t>谈话对象</w:t>
            </w:r>
          </w:p>
        </w:tc>
        <w:tc>
          <w:tcPr>
            <w:tcW w:w="1336" w:type="dxa"/>
            <w:noWrap w:val="0"/>
            <w:vAlign w:val="center"/>
          </w:tcPr>
          <w:p w14:paraId="7D543E48">
            <w:pPr>
              <w:keepNext w:val="0"/>
              <w:keepLines w:val="0"/>
              <w:pageBreakBefore w:val="0"/>
              <w:kinsoku/>
              <w:overflowPunct/>
              <w:topLinePunct w:val="0"/>
              <w:autoSpaceDN/>
              <w:bidi w:val="0"/>
              <w:jc w:val="center"/>
              <w:textAlignment w:val="auto"/>
              <w:outlineLvl w:val="9"/>
              <w:rPr>
                <w:rFonts w:hint="eastAsia" w:ascii="黑体" w:hAnsi="黑体" w:eastAsia="黑体" w:cs="黑体"/>
                <w:sz w:val="24"/>
                <w:szCs w:val="24"/>
                <w:vertAlign w:val="baseline"/>
                <w:lang w:val="en-US" w:eastAsia="zh-CN"/>
              </w:rPr>
            </w:pPr>
          </w:p>
        </w:tc>
        <w:tc>
          <w:tcPr>
            <w:tcW w:w="1364" w:type="dxa"/>
            <w:noWrap w:val="0"/>
            <w:vAlign w:val="top"/>
          </w:tcPr>
          <w:p w14:paraId="3062895E">
            <w:pPr>
              <w:keepNext w:val="0"/>
              <w:keepLines w:val="0"/>
              <w:pageBreakBefore w:val="0"/>
              <w:kinsoku/>
              <w:overflowPunct/>
              <w:topLinePunct w:val="0"/>
              <w:autoSpaceDN/>
              <w:bidi w:val="0"/>
              <w:ind w:left="0" w:leftChars="0" w:firstLine="0" w:firstLineChars="0"/>
              <w:jc w:val="center"/>
              <w:textAlignment w:val="auto"/>
              <w:outlineLvl w:val="9"/>
              <w:rPr>
                <w:rFonts w:hint="default" w:ascii="黑体" w:hAnsi="黑体" w:eastAsia="黑体" w:cs="黑体"/>
                <w:sz w:val="24"/>
                <w:szCs w:val="24"/>
                <w:vertAlign w:val="baseline"/>
                <w:lang w:val="en-US" w:eastAsia="zh-CN"/>
              </w:rPr>
            </w:pPr>
            <w:r>
              <w:rPr>
                <w:rFonts w:hint="eastAsia" w:ascii="黑体" w:hAnsi="黑体" w:eastAsia="黑体" w:cs="黑体"/>
                <w:spacing w:val="70"/>
                <w:kern w:val="0"/>
                <w:sz w:val="28"/>
                <w:szCs w:val="28"/>
                <w:fitText w:val="1120" w:id="1510170775"/>
                <w:vertAlign w:val="baseline"/>
                <w:lang w:val="en-US" w:eastAsia="zh-CN"/>
              </w:rPr>
              <w:t>记录</w:t>
            </w:r>
            <w:r>
              <w:rPr>
                <w:rFonts w:hint="eastAsia" w:ascii="黑体" w:hAnsi="黑体" w:eastAsia="黑体" w:cs="黑体"/>
                <w:spacing w:val="0"/>
                <w:kern w:val="0"/>
                <w:sz w:val="28"/>
                <w:szCs w:val="28"/>
                <w:fitText w:val="1120" w:id="1510170775"/>
                <w:vertAlign w:val="baseline"/>
                <w:lang w:val="en-US" w:eastAsia="zh-CN"/>
              </w:rPr>
              <w:t>人</w:t>
            </w:r>
          </w:p>
        </w:tc>
        <w:tc>
          <w:tcPr>
            <w:tcW w:w="1446" w:type="dxa"/>
            <w:noWrap w:val="0"/>
            <w:vAlign w:val="center"/>
          </w:tcPr>
          <w:p w14:paraId="60733DA7">
            <w:pPr>
              <w:keepNext w:val="0"/>
              <w:keepLines w:val="0"/>
              <w:pageBreakBefore w:val="0"/>
              <w:kinsoku/>
              <w:overflowPunct/>
              <w:topLinePunct w:val="0"/>
              <w:autoSpaceDN/>
              <w:bidi w:val="0"/>
              <w:jc w:val="center"/>
              <w:textAlignment w:val="auto"/>
              <w:outlineLvl w:val="9"/>
              <w:rPr>
                <w:rFonts w:hint="default" w:ascii="黑体" w:hAnsi="黑体" w:eastAsia="黑体" w:cs="黑体"/>
                <w:sz w:val="44"/>
                <w:szCs w:val="44"/>
                <w:vertAlign w:val="baseline"/>
                <w:lang w:val="en-US" w:eastAsia="zh-CN"/>
              </w:rPr>
            </w:pPr>
          </w:p>
        </w:tc>
      </w:tr>
      <w:tr w14:paraId="5A12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3" w:hRule="atLeast"/>
        </w:trPr>
        <w:tc>
          <w:tcPr>
            <w:tcW w:w="1587" w:type="dxa"/>
            <w:noWrap w:val="0"/>
            <w:textDirection w:val="tbLrV"/>
            <w:vAlign w:val="center"/>
          </w:tcPr>
          <w:p w14:paraId="79A99B7F">
            <w:pPr>
              <w:keepNext w:val="0"/>
              <w:keepLines w:val="0"/>
              <w:pageBreakBefore w:val="0"/>
              <w:widowControl w:val="0"/>
              <w:kinsoku/>
              <w:wordWrap/>
              <w:overflowPunct/>
              <w:topLinePunct w:val="0"/>
              <w:autoSpaceDE/>
              <w:autoSpaceDN/>
              <w:bidi w:val="0"/>
              <w:adjustRightInd/>
              <w:snapToGrid/>
              <w:spacing w:line="360" w:lineRule="auto"/>
              <w:ind w:left="113" w:right="113"/>
              <w:jc w:val="center"/>
              <w:textAlignment w:val="auto"/>
              <w:outlineLvl w:val="9"/>
              <w:rPr>
                <w:rFonts w:hint="default" w:ascii="黑体" w:hAnsi="黑体" w:eastAsia="黑体" w:cs="黑体"/>
                <w:sz w:val="44"/>
                <w:szCs w:val="44"/>
                <w:vertAlign w:val="baseline"/>
                <w:lang w:val="en-US" w:eastAsia="zh-CN"/>
              </w:rPr>
            </w:pPr>
            <w:r>
              <w:rPr>
                <w:rFonts w:hint="eastAsia" w:ascii="黑体" w:hAnsi="黑体" w:eastAsia="黑体" w:cs="黑体"/>
                <w:sz w:val="44"/>
                <w:szCs w:val="44"/>
                <w:vertAlign w:val="baseline"/>
                <w:lang w:val="en-US" w:eastAsia="zh-CN"/>
              </w:rPr>
              <w:t>谈 话 内 容</w:t>
            </w:r>
          </w:p>
        </w:tc>
        <w:tc>
          <w:tcPr>
            <w:tcW w:w="6935" w:type="dxa"/>
            <w:gridSpan w:val="5"/>
            <w:noWrap w:val="0"/>
            <w:vAlign w:val="top"/>
          </w:tcPr>
          <w:p w14:paraId="36819DD4">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53E8EDA0">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31DA0806">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64F90921">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3CB25358">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28C17133">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5DAA0AFE">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483CC5FD">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544DD1DA">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6CD08A5D">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1DAEB3D8">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2450F885">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46CC5BF7">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1147EDCF">
            <w:pPr>
              <w:keepNext w:val="0"/>
              <w:keepLines w:val="0"/>
              <w:pageBreakBefore w:val="0"/>
              <w:kinsoku/>
              <w:overflowPunct/>
              <w:topLinePunct w:val="0"/>
              <w:autoSpaceDN/>
              <w:bidi w:val="0"/>
              <w:ind w:left="0" w:leftChars="0" w:firstLine="0" w:firstLineChars="0"/>
              <w:jc w:val="both"/>
              <w:textAlignment w:val="auto"/>
              <w:outlineLvl w:val="9"/>
              <w:rPr>
                <w:rFonts w:hint="eastAsia" w:ascii="黑体" w:hAnsi="黑体" w:eastAsia="黑体" w:cs="黑体"/>
                <w:sz w:val="44"/>
                <w:szCs w:val="44"/>
                <w:vertAlign w:val="baseline"/>
                <w:lang w:val="en-US" w:eastAsia="zh-CN"/>
              </w:rPr>
            </w:pPr>
          </w:p>
          <w:p w14:paraId="12C18F63">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62E75999">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5ACF1026">
            <w:pPr>
              <w:keepNext w:val="0"/>
              <w:keepLines w:val="0"/>
              <w:pageBreakBefore w:val="0"/>
              <w:kinsoku/>
              <w:overflowPunct/>
              <w:topLinePunct w:val="0"/>
              <w:autoSpaceDN/>
              <w:bidi w:val="0"/>
              <w:textAlignment w:val="auto"/>
              <w:outlineLvl w:val="9"/>
              <w:rPr>
                <w:rFonts w:hint="eastAsia" w:ascii="Calibri" w:hAnsi="Calibri" w:eastAsia="宋体" w:cs="Times New Roman"/>
                <w:kern w:val="2"/>
                <w:sz w:val="21"/>
                <w:szCs w:val="24"/>
                <w:lang w:val="en-US" w:eastAsia="zh-CN" w:bidi="ar-SA"/>
              </w:rPr>
            </w:pPr>
          </w:p>
          <w:p w14:paraId="71BDC647">
            <w:pPr>
              <w:keepNext w:val="0"/>
              <w:keepLines w:val="0"/>
              <w:pageBreakBefore w:val="0"/>
              <w:kinsoku/>
              <w:overflowPunct/>
              <w:topLinePunct w:val="0"/>
              <w:autoSpaceDN/>
              <w:bidi w:val="0"/>
              <w:textAlignment w:val="auto"/>
              <w:outlineLvl w:val="9"/>
              <w:rPr>
                <w:rFonts w:hint="eastAsia"/>
                <w:lang w:val="en-US" w:eastAsia="zh-CN"/>
              </w:rPr>
            </w:pPr>
          </w:p>
          <w:p w14:paraId="0E8E1A35">
            <w:pPr>
              <w:keepNext w:val="0"/>
              <w:keepLines w:val="0"/>
              <w:pageBreakBefore w:val="0"/>
              <w:kinsoku/>
              <w:overflowPunct/>
              <w:topLinePunct w:val="0"/>
              <w:autoSpaceDN/>
              <w:bidi w:val="0"/>
              <w:textAlignment w:val="auto"/>
              <w:outlineLvl w:val="9"/>
              <w:rPr>
                <w:rFonts w:hint="eastAsia"/>
                <w:lang w:val="en-US" w:eastAsia="zh-CN"/>
              </w:rPr>
            </w:pPr>
          </w:p>
          <w:p w14:paraId="60B6E132">
            <w:pPr>
              <w:keepNext w:val="0"/>
              <w:keepLines w:val="0"/>
              <w:pageBreakBefore w:val="0"/>
              <w:kinsoku/>
              <w:overflowPunct/>
              <w:topLinePunct w:val="0"/>
              <w:autoSpaceDN/>
              <w:bidi w:val="0"/>
              <w:textAlignment w:val="auto"/>
              <w:outlineLvl w:val="9"/>
              <w:rPr>
                <w:rFonts w:hint="eastAsia"/>
                <w:lang w:val="en-US" w:eastAsia="zh-CN"/>
              </w:rPr>
            </w:pPr>
          </w:p>
          <w:p w14:paraId="03DA1CDE">
            <w:pPr>
              <w:keepNext w:val="0"/>
              <w:keepLines w:val="0"/>
              <w:pageBreakBefore w:val="0"/>
              <w:kinsoku/>
              <w:overflowPunct/>
              <w:topLinePunct w:val="0"/>
              <w:autoSpaceDN/>
              <w:bidi w:val="0"/>
              <w:textAlignment w:val="auto"/>
              <w:outlineLvl w:val="9"/>
              <w:rPr>
                <w:rFonts w:hint="eastAsia"/>
                <w:lang w:val="en-US" w:eastAsia="zh-CN"/>
              </w:rPr>
            </w:pPr>
          </w:p>
          <w:p w14:paraId="71F986EE">
            <w:pPr>
              <w:keepNext w:val="0"/>
              <w:keepLines w:val="0"/>
              <w:pageBreakBefore w:val="0"/>
              <w:kinsoku/>
              <w:overflowPunct/>
              <w:topLinePunct w:val="0"/>
              <w:autoSpaceDN/>
              <w:bidi w:val="0"/>
              <w:textAlignment w:val="auto"/>
              <w:outlineLvl w:val="9"/>
              <w:rPr>
                <w:rFonts w:hint="eastAsia"/>
                <w:lang w:val="en-US" w:eastAsia="zh-CN"/>
              </w:rPr>
            </w:pPr>
          </w:p>
          <w:p w14:paraId="610BEC84">
            <w:pPr>
              <w:keepNext w:val="0"/>
              <w:keepLines w:val="0"/>
              <w:pageBreakBefore w:val="0"/>
              <w:kinsoku/>
              <w:overflowPunct/>
              <w:topLinePunct w:val="0"/>
              <w:autoSpaceDN/>
              <w:bidi w:val="0"/>
              <w:textAlignment w:val="auto"/>
              <w:outlineLvl w:val="9"/>
              <w:rPr>
                <w:rFonts w:hint="eastAsia"/>
                <w:lang w:val="en-US" w:eastAsia="zh-CN"/>
              </w:rPr>
            </w:pPr>
          </w:p>
          <w:p w14:paraId="284C18C9">
            <w:pPr>
              <w:keepNext w:val="0"/>
              <w:keepLines w:val="0"/>
              <w:pageBreakBefore w:val="0"/>
              <w:kinsoku/>
              <w:overflowPunct/>
              <w:topLinePunct w:val="0"/>
              <w:autoSpaceDN/>
              <w:bidi w:val="0"/>
              <w:textAlignment w:val="auto"/>
              <w:outlineLvl w:val="9"/>
              <w:rPr>
                <w:rFonts w:hint="eastAsia"/>
                <w:lang w:val="en-US" w:eastAsia="zh-CN"/>
              </w:rPr>
            </w:pPr>
          </w:p>
          <w:p w14:paraId="48330702">
            <w:pPr>
              <w:keepNext w:val="0"/>
              <w:keepLines w:val="0"/>
              <w:pageBreakBefore w:val="0"/>
              <w:kinsoku/>
              <w:overflowPunct/>
              <w:topLinePunct w:val="0"/>
              <w:autoSpaceDN/>
              <w:bidi w:val="0"/>
              <w:textAlignment w:val="auto"/>
              <w:outlineLvl w:val="9"/>
              <w:rPr>
                <w:rFonts w:hint="eastAsia"/>
                <w:lang w:val="en-US" w:eastAsia="zh-CN"/>
              </w:rPr>
            </w:pPr>
          </w:p>
          <w:p w14:paraId="6B0516A8">
            <w:pPr>
              <w:keepNext w:val="0"/>
              <w:keepLines w:val="0"/>
              <w:pageBreakBefore w:val="0"/>
              <w:kinsoku/>
              <w:overflowPunct/>
              <w:topLinePunct w:val="0"/>
              <w:autoSpaceDN/>
              <w:bidi w:val="0"/>
              <w:textAlignment w:val="auto"/>
              <w:outlineLvl w:val="9"/>
              <w:rPr>
                <w:rFonts w:hint="eastAsia"/>
                <w:lang w:val="en-US" w:eastAsia="zh-CN"/>
              </w:rPr>
            </w:pPr>
          </w:p>
          <w:p w14:paraId="304011D0">
            <w:pPr>
              <w:keepNext w:val="0"/>
              <w:keepLines w:val="0"/>
              <w:pageBreakBefore w:val="0"/>
              <w:kinsoku/>
              <w:overflowPunct/>
              <w:topLinePunct w:val="0"/>
              <w:autoSpaceDN/>
              <w:bidi w:val="0"/>
              <w:textAlignment w:val="auto"/>
              <w:outlineLvl w:val="9"/>
              <w:rPr>
                <w:rFonts w:hint="eastAsia"/>
                <w:lang w:val="en-US" w:eastAsia="zh-CN"/>
              </w:rPr>
            </w:pPr>
          </w:p>
          <w:p w14:paraId="4B568666">
            <w:pPr>
              <w:keepNext w:val="0"/>
              <w:keepLines w:val="0"/>
              <w:pageBreakBefore w:val="0"/>
              <w:kinsoku/>
              <w:overflowPunct/>
              <w:topLinePunct w:val="0"/>
              <w:autoSpaceDN/>
              <w:bidi w:val="0"/>
              <w:textAlignment w:val="auto"/>
              <w:outlineLvl w:val="9"/>
              <w:rPr>
                <w:rFonts w:hint="eastAsia"/>
                <w:lang w:val="en-US" w:eastAsia="zh-CN"/>
              </w:rPr>
            </w:pPr>
          </w:p>
          <w:p w14:paraId="7A2CFE6A">
            <w:pPr>
              <w:keepNext w:val="0"/>
              <w:keepLines w:val="0"/>
              <w:pageBreakBefore w:val="0"/>
              <w:kinsoku/>
              <w:overflowPunct/>
              <w:topLinePunct w:val="0"/>
              <w:autoSpaceDN/>
              <w:bidi w:val="0"/>
              <w:textAlignment w:val="auto"/>
              <w:outlineLvl w:val="9"/>
              <w:rPr>
                <w:rFonts w:hint="eastAsia"/>
                <w:lang w:val="en-US" w:eastAsia="zh-CN"/>
              </w:rPr>
            </w:pPr>
          </w:p>
          <w:p w14:paraId="42276BD6">
            <w:pPr>
              <w:keepNext w:val="0"/>
              <w:keepLines w:val="0"/>
              <w:pageBreakBefore w:val="0"/>
              <w:kinsoku/>
              <w:overflowPunct/>
              <w:topLinePunct w:val="0"/>
              <w:autoSpaceDN/>
              <w:bidi w:val="0"/>
              <w:textAlignment w:val="auto"/>
              <w:outlineLvl w:val="9"/>
              <w:rPr>
                <w:rFonts w:hint="eastAsia"/>
                <w:lang w:val="en-US" w:eastAsia="zh-CN"/>
              </w:rPr>
            </w:pPr>
          </w:p>
          <w:p w14:paraId="461E95CB">
            <w:pPr>
              <w:keepNext w:val="0"/>
              <w:keepLines w:val="0"/>
              <w:pageBreakBefore w:val="0"/>
              <w:kinsoku/>
              <w:overflowPunct/>
              <w:topLinePunct w:val="0"/>
              <w:autoSpaceDN/>
              <w:bidi w:val="0"/>
              <w:textAlignment w:val="auto"/>
              <w:outlineLvl w:val="9"/>
              <w:rPr>
                <w:rFonts w:hint="eastAsia"/>
                <w:lang w:val="en-US" w:eastAsia="zh-CN"/>
              </w:rPr>
            </w:pPr>
          </w:p>
          <w:p w14:paraId="67C889EC">
            <w:pPr>
              <w:keepNext w:val="0"/>
              <w:keepLines w:val="0"/>
              <w:pageBreakBefore w:val="0"/>
              <w:kinsoku/>
              <w:overflowPunct/>
              <w:topLinePunct w:val="0"/>
              <w:autoSpaceDN/>
              <w:bidi w:val="0"/>
              <w:ind w:left="0" w:leftChars="0" w:firstLine="0" w:firstLineChars="0"/>
              <w:textAlignment w:val="auto"/>
              <w:outlineLvl w:val="9"/>
              <w:rPr>
                <w:rFonts w:hint="eastAsia"/>
                <w:lang w:val="en-US" w:eastAsia="zh-CN"/>
              </w:rPr>
            </w:pPr>
          </w:p>
          <w:p w14:paraId="0DB40171">
            <w:pPr>
              <w:keepNext w:val="0"/>
              <w:keepLines w:val="0"/>
              <w:pageBreakBefore w:val="0"/>
              <w:kinsoku/>
              <w:overflowPunct/>
              <w:topLinePunct w:val="0"/>
              <w:autoSpaceDN/>
              <w:bidi w:val="0"/>
              <w:textAlignment w:val="auto"/>
              <w:outlineLvl w:val="9"/>
              <w:rPr>
                <w:rFonts w:hint="eastAsia"/>
                <w:lang w:val="en-US" w:eastAsia="zh-CN"/>
              </w:rPr>
            </w:pPr>
          </w:p>
          <w:p w14:paraId="68591881">
            <w:pPr>
              <w:keepNext w:val="0"/>
              <w:keepLines w:val="0"/>
              <w:pageBreakBefore w:val="0"/>
              <w:kinsoku/>
              <w:overflowPunct/>
              <w:topLinePunct w:val="0"/>
              <w:autoSpaceDN/>
              <w:bidi w:val="0"/>
              <w:textAlignment w:val="auto"/>
              <w:outlineLvl w:val="9"/>
              <w:rPr>
                <w:rFonts w:hint="eastAsia"/>
                <w:lang w:val="en-US" w:eastAsia="zh-CN"/>
              </w:rPr>
            </w:pPr>
          </w:p>
          <w:p w14:paraId="5B15ED88">
            <w:pPr>
              <w:keepNext w:val="0"/>
              <w:keepLines w:val="0"/>
              <w:pageBreakBefore w:val="0"/>
              <w:kinsoku/>
              <w:overflowPunct/>
              <w:topLinePunct w:val="0"/>
              <w:autoSpaceDN/>
              <w:bidi w:val="0"/>
              <w:textAlignment w:val="auto"/>
              <w:outlineLvl w:val="9"/>
              <w:rPr>
                <w:rFonts w:hint="eastAsia"/>
                <w:lang w:val="en-US" w:eastAsia="zh-CN"/>
              </w:rPr>
            </w:pPr>
          </w:p>
          <w:p w14:paraId="2AA01932">
            <w:pPr>
              <w:keepNext w:val="0"/>
              <w:keepLines w:val="0"/>
              <w:pageBreakBefore w:val="0"/>
              <w:kinsoku/>
              <w:overflowPunct/>
              <w:topLinePunct w:val="0"/>
              <w:autoSpaceDN/>
              <w:bidi w:val="0"/>
              <w:textAlignment w:val="auto"/>
              <w:outlineLvl w:val="9"/>
              <w:rPr>
                <w:rFonts w:hint="eastAsia"/>
                <w:lang w:val="en-US" w:eastAsia="zh-CN"/>
              </w:rPr>
            </w:pPr>
          </w:p>
          <w:p w14:paraId="638E4C8B">
            <w:pPr>
              <w:keepNext w:val="0"/>
              <w:keepLines w:val="0"/>
              <w:pageBreakBefore w:val="0"/>
              <w:kinsoku/>
              <w:overflowPunct/>
              <w:topLinePunct w:val="0"/>
              <w:autoSpaceDN/>
              <w:bidi w:val="0"/>
              <w:jc w:val="right"/>
              <w:textAlignment w:val="auto"/>
              <w:outlineLvl w:val="9"/>
              <w:rPr>
                <w:rFonts w:hint="default"/>
                <w:lang w:val="en-US" w:eastAsia="zh-CN"/>
              </w:rPr>
            </w:pPr>
            <w:r>
              <w:rPr>
                <w:rFonts w:hint="eastAsia" w:ascii="黑体" w:hAnsi="黑体" w:eastAsia="黑体" w:cs="黑体"/>
                <w:sz w:val="28"/>
                <w:szCs w:val="28"/>
                <w:lang w:val="en-US" w:eastAsia="zh-CN"/>
              </w:rPr>
              <w:t>年  月  日</w:t>
            </w:r>
          </w:p>
        </w:tc>
      </w:tr>
      <w:tr w14:paraId="59D3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trPr>
        <w:tc>
          <w:tcPr>
            <w:tcW w:w="8522" w:type="dxa"/>
            <w:gridSpan w:val="6"/>
            <w:noWrap w:val="0"/>
            <w:vAlign w:val="top"/>
          </w:tcPr>
          <w:p w14:paraId="135CFEE8">
            <w:pPr>
              <w:keepNext w:val="0"/>
              <w:keepLines w:val="0"/>
              <w:pageBreakBefore w:val="0"/>
              <w:kinsoku/>
              <w:overflowPunct/>
              <w:topLinePunct w:val="0"/>
              <w:autoSpaceDN/>
              <w:bidi w:val="0"/>
              <w:jc w:val="both"/>
              <w:textAlignment w:val="auto"/>
              <w:outlineLvl w:val="9"/>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记录人签名：</w:t>
            </w:r>
          </w:p>
          <w:p w14:paraId="63A9F30C">
            <w:pPr>
              <w:keepNext w:val="0"/>
              <w:keepLines w:val="0"/>
              <w:pageBreakBefore w:val="0"/>
              <w:kinsoku/>
              <w:overflowPunct/>
              <w:topLinePunct w:val="0"/>
              <w:autoSpaceDN/>
              <w:bidi w:val="0"/>
              <w:jc w:val="center"/>
              <w:textAlignment w:val="auto"/>
              <w:outlineLvl w:val="9"/>
              <w:rPr>
                <w:rFonts w:hint="eastAsia" w:ascii="黑体" w:hAnsi="黑体" w:eastAsia="黑体" w:cs="黑体"/>
                <w:sz w:val="44"/>
                <w:szCs w:val="44"/>
                <w:vertAlign w:val="baseline"/>
                <w:lang w:val="en-US" w:eastAsia="zh-CN"/>
              </w:rPr>
            </w:pPr>
          </w:p>
          <w:p w14:paraId="570E8506">
            <w:pPr>
              <w:keepNext w:val="0"/>
              <w:keepLines w:val="0"/>
              <w:pageBreakBefore w:val="0"/>
              <w:kinsoku/>
              <w:overflowPunct/>
              <w:topLinePunct w:val="0"/>
              <w:autoSpaceDN/>
              <w:bidi w:val="0"/>
              <w:jc w:val="both"/>
              <w:textAlignment w:val="auto"/>
              <w:outlineLvl w:val="9"/>
              <w:rPr>
                <w:rFonts w:hint="eastAsia" w:ascii="黑体" w:hAnsi="黑体" w:eastAsia="黑体" w:cs="黑体"/>
                <w:sz w:val="44"/>
                <w:szCs w:val="44"/>
                <w:vertAlign w:val="baseline"/>
                <w:lang w:val="en-US" w:eastAsia="zh-CN"/>
              </w:rPr>
            </w:pPr>
          </w:p>
          <w:p w14:paraId="124F5B9C">
            <w:pPr>
              <w:keepNext w:val="0"/>
              <w:keepLines w:val="0"/>
              <w:pageBreakBefore w:val="0"/>
              <w:kinsoku/>
              <w:overflowPunct/>
              <w:topLinePunct w:val="0"/>
              <w:autoSpaceDN/>
              <w:bidi w:val="0"/>
              <w:jc w:val="right"/>
              <w:textAlignment w:val="auto"/>
              <w:outlineLvl w:val="9"/>
              <w:rPr>
                <w:rFonts w:hint="eastAsia" w:ascii="黑体" w:hAnsi="黑体" w:eastAsia="黑体" w:cs="黑体"/>
                <w:sz w:val="44"/>
                <w:szCs w:val="44"/>
                <w:vertAlign w:val="baseline"/>
                <w:lang w:val="en-US" w:eastAsia="zh-CN"/>
              </w:rPr>
            </w:pPr>
            <w:r>
              <w:rPr>
                <w:rFonts w:hint="eastAsia" w:ascii="黑体" w:hAnsi="黑体" w:eastAsia="黑体" w:cs="黑体"/>
                <w:sz w:val="28"/>
                <w:szCs w:val="28"/>
                <w:lang w:val="en-US" w:eastAsia="zh-CN"/>
              </w:rPr>
              <w:t>年  月  日</w:t>
            </w:r>
          </w:p>
        </w:tc>
      </w:tr>
    </w:tbl>
    <w:p w14:paraId="36C5BEFD">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05" w:name="_Toc19945"/>
      <w:r>
        <w:rPr>
          <w:rFonts w:hint="eastAsia" w:ascii="方正小标宋_GBK" w:hAnsi="方正小标宋_GBK" w:eastAsia="方正小标宋_GBK" w:cs="方正小标宋_GBK"/>
          <w:b/>
          <w:color w:val="000000"/>
          <w:spacing w:val="-10"/>
          <w:sz w:val="44"/>
          <w:szCs w:val="32"/>
          <w:lang w:val="en-US" w:eastAsia="zh-CN"/>
        </w:rPr>
        <w:t>确定入党积极分子会议议程</w:t>
      </w:r>
      <w:bookmarkEnd w:id="105"/>
    </w:p>
    <w:p w14:paraId="6F438973">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eastAsia="zh-CN"/>
        </w:rPr>
      </w:pPr>
      <w:r>
        <w:rPr>
          <w:rFonts w:hint="eastAsia"/>
          <w:spacing w:val="5"/>
          <w:sz w:val="32"/>
          <w:szCs w:val="32"/>
          <w:lang w:eastAsia="zh-CN"/>
        </w:rPr>
        <w:t>一、时  间：</w:t>
      </w:r>
      <w:r>
        <w:rPr>
          <w:rFonts w:hint="eastAsia"/>
          <w:spacing w:val="5"/>
          <w:sz w:val="32"/>
          <w:szCs w:val="32"/>
          <w:lang w:val="en-US" w:eastAsia="zh-CN"/>
        </w:rPr>
        <w:t xml:space="preserve">XXXX </w:t>
      </w:r>
      <w:r>
        <w:rPr>
          <w:rFonts w:hint="eastAsia"/>
          <w:spacing w:val="5"/>
          <w:sz w:val="32"/>
          <w:szCs w:val="32"/>
          <w:lang w:eastAsia="zh-CN"/>
        </w:rPr>
        <w:t>年</w:t>
      </w:r>
      <w:r>
        <w:rPr>
          <w:rFonts w:hint="eastAsia"/>
          <w:spacing w:val="5"/>
          <w:sz w:val="32"/>
          <w:szCs w:val="32"/>
          <w:lang w:val="en-US" w:eastAsia="zh-CN"/>
        </w:rPr>
        <w:t xml:space="preserve"> X </w:t>
      </w:r>
      <w:r>
        <w:rPr>
          <w:rFonts w:hint="eastAsia"/>
          <w:spacing w:val="5"/>
          <w:sz w:val="32"/>
          <w:szCs w:val="32"/>
          <w:lang w:eastAsia="zh-CN"/>
        </w:rPr>
        <w:t>月</w:t>
      </w:r>
      <w:r>
        <w:rPr>
          <w:rFonts w:hint="eastAsia"/>
          <w:spacing w:val="5"/>
          <w:sz w:val="32"/>
          <w:szCs w:val="32"/>
          <w:lang w:val="en-US" w:eastAsia="zh-CN"/>
        </w:rPr>
        <w:t xml:space="preserve"> X </w:t>
      </w:r>
      <w:r>
        <w:rPr>
          <w:rFonts w:hint="eastAsia"/>
          <w:spacing w:val="5"/>
          <w:sz w:val="32"/>
          <w:szCs w:val="32"/>
          <w:lang w:eastAsia="zh-CN"/>
        </w:rPr>
        <w:t>日</w:t>
      </w:r>
    </w:p>
    <w:p w14:paraId="2D695095">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eastAsia="zh-CN"/>
        </w:rPr>
        <w:t>二、地  点：</w:t>
      </w:r>
      <w:r>
        <w:rPr>
          <w:rFonts w:hint="eastAsia"/>
          <w:spacing w:val="5"/>
          <w:sz w:val="32"/>
          <w:szCs w:val="32"/>
          <w:lang w:val="en-US" w:eastAsia="zh-CN"/>
        </w:rPr>
        <w:t xml:space="preserve"> </w:t>
      </w:r>
    </w:p>
    <w:p w14:paraId="228D057E">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eastAsia="zh-CN"/>
        </w:rPr>
      </w:pPr>
      <w:r>
        <w:rPr>
          <w:rFonts w:hint="eastAsia"/>
          <w:spacing w:val="5"/>
          <w:sz w:val="32"/>
          <w:szCs w:val="32"/>
          <w:lang w:eastAsia="zh-CN"/>
        </w:rPr>
        <w:t>三、主持人：</w:t>
      </w:r>
      <w:r>
        <w:rPr>
          <w:rFonts w:hint="eastAsia"/>
          <w:spacing w:val="5"/>
          <w:sz w:val="32"/>
          <w:szCs w:val="32"/>
          <w:lang w:val="en-US" w:eastAsia="zh-CN"/>
        </w:rPr>
        <w:t xml:space="preserve"> </w:t>
      </w:r>
    </w:p>
    <w:p w14:paraId="793BD264">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val="en-US" w:eastAsia="zh-CN"/>
        </w:rPr>
      </w:pPr>
      <w:r>
        <w:rPr>
          <w:rFonts w:hint="eastAsia"/>
          <w:spacing w:val="5"/>
          <w:sz w:val="32"/>
          <w:szCs w:val="32"/>
          <w:lang w:eastAsia="zh-CN"/>
        </w:rPr>
        <w:t>四、主要议程：</w:t>
      </w:r>
    </w:p>
    <w:p w14:paraId="36705D3A">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1.党支部书记</w:t>
      </w:r>
      <w:r>
        <w:rPr>
          <w:rFonts w:hint="default"/>
          <w:spacing w:val="5"/>
          <w:sz w:val="32"/>
          <w:szCs w:val="32"/>
          <w:lang w:val="en-US" w:eastAsia="zh-CN"/>
        </w:rPr>
        <w:t>介绍申请入党人员的基本情况</w:t>
      </w:r>
    </w:p>
    <w:p w14:paraId="55C5C325">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2.组织委员介绍</w:t>
      </w:r>
      <w:r>
        <w:rPr>
          <w:rFonts w:hint="default"/>
          <w:spacing w:val="5"/>
          <w:sz w:val="32"/>
          <w:szCs w:val="32"/>
          <w:lang w:val="en-US" w:eastAsia="zh-CN"/>
        </w:rPr>
        <w:t>听取党员代表和群众代表对申请人的意见</w:t>
      </w:r>
    </w:p>
    <w:p w14:paraId="7EC9A304">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3.参会人员</w:t>
      </w:r>
      <w:r>
        <w:rPr>
          <w:rFonts w:hint="default"/>
          <w:spacing w:val="5"/>
          <w:sz w:val="32"/>
          <w:szCs w:val="32"/>
          <w:lang w:val="en-US" w:eastAsia="zh-CN"/>
        </w:rPr>
        <w:t>讨论发言</w:t>
      </w:r>
    </w:p>
    <w:p w14:paraId="0064B583">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4.进行无记名投票</w:t>
      </w:r>
    </w:p>
    <w:p w14:paraId="7F0EBBC5">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5.</w:t>
      </w:r>
      <w:r>
        <w:rPr>
          <w:rFonts w:hint="default"/>
          <w:spacing w:val="5"/>
          <w:sz w:val="32"/>
          <w:szCs w:val="32"/>
          <w:lang w:val="en-US" w:eastAsia="zh-CN"/>
        </w:rPr>
        <w:t>根据讨论和表决情况，形成会议决议</w:t>
      </w:r>
    </w:p>
    <w:p w14:paraId="344CE099">
      <w:pPr>
        <w:keepNext w:val="0"/>
        <w:keepLines w:val="0"/>
        <w:pageBreakBefore w:val="0"/>
        <w:kinsoku/>
        <w:overflowPunct/>
        <w:topLinePunct w:val="0"/>
        <w:autoSpaceDN/>
        <w:bidi w:val="0"/>
        <w:textAlignment w:val="auto"/>
        <w:outlineLvl w:val="9"/>
        <w:rPr>
          <w:rFonts w:hint="default" w:ascii="Times New Roman" w:hAnsi="Times New Roman" w:eastAsia="黑体" w:cs="Times New Roman"/>
          <w:b/>
          <w:spacing w:val="-10"/>
          <w:sz w:val="32"/>
          <w:szCs w:val="32"/>
          <w:lang w:val="en-US" w:eastAsia="zh-CN"/>
        </w:rPr>
      </w:pPr>
      <w:r>
        <w:rPr>
          <w:rFonts w:hint="default" w:ascii="Times New Roman" w:hAnsi="Times New Roman" w:eastAsia="黑体" w:cs="Times New Roman"/>
          <w:b/>
          <w:spacing w:val="-10"/>
          <w:sz w:val="32"/>
          <w:szCs w:val="32"/>
          <w:lang w:val="en-US" w:eastAsia="zh-CN"/>
        </w:rPr>
        <w:br w:type="page"/>
      </w:r>
    </w:p>
    <w:p w14:paraId="0A441F6C">
      <w:pPr>
        <w:keepNext w:val="0"/>
        <w:keepLines w:val="0"/>
        <w:pageBreakBefore w:val="0"/>
        <w:widowControl w:val="0"/>
        <w:kinsoku/>
        <w:wordWrap/>
        <w:overflowPunct/>
        <w:topLinePunct w:val="0"/>
        <w:autoSpaceDE/>
        <w:autoSpaceDN/>
        <w:bidi w:val="0"/>
        <w:adjustRightInd/>
        <w:snapToGrid/>
        <w:spacing w:line="560" w:lineRule="exact"/>
        <w:ind w:right="147"/>
        <w:jc w:val="both"/>
        <w:textAlignment w:val="auto"/>
        <w:outlineLvl w:val="9"/>
        <w:rPr>
          <w:rFonts w:hint="eastAsia" w:ascii="黑体" w:hAnsi="Times New Roman" w:eastAsia="黑体" w:cs="Times New Roman"/>
          <w:sz w:val="28"/>
          <w:szCs w:val="20"/>
        </w:rPr>
      </w:pPr>
    </w:p>
    <w:p w14:paraId="039F7DCD">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06" w:name="_Toc10497"/>
      <w:r>
        <w:rPr>
          <w:rFonts w:hint="eastAsia" w:ascii="方正小标宋_GBK" w:hAnsi="方正小标宋_GBK" w:eastAsia="方正小标宋_GBK" w:cs="方正小标宋_GBK"/>
          <w:b/>
          <w:color w:val="000000"/>
          <w:spacing w:val="-10"/>
          <w:sz w:val="44"/>
          <w:szCs w:val="32"/>
          <w:lang w:val="en-US" w:eastAsia="zh-CN"/>
        </w:rPr>
        <w:t>确定入党积极分子表决票</w:t>
      </w:r>
      <w:bookmarkEnd w:id="106"/>
    </w:p>
    <w:p w14:paraId="6BB98A41">
      <w:pPr>
        <w:keepNext w:val="0"/>
        <w:keepLines w:val="0"/>
        <w:pageBreakBefore w:val="0"/>
        <w:widowControl w:val="0"/>
        <w:kinsoku/>
        <w:wordWrap/>
        <w:overflowPunct/>
        <w:topLinePunct w:val="0"/>
        <w:autoSpaceDE/>
        <w:autoSpaceDN/>
        <w:bidi w:val="0"/>
        <w:adjustRightInd/>
        <w:snapToGrid/>
        <w:spacing w:line="560" w:lineRule="exact"/>
        <w:ind w:left="0" w:leftChars="0" w:right="147" w:firstLine="0" w:firstLineChars="0"/>
        <w:jc w:val="center"/>
        <w:textAlignment w:val="auto"/>
        <w:outlineLvl w:val="9"/>
        <w:rPr>
          <w:rFonts w:hint="eastAsia" w:ascii="方正小标宋简体" w:hAnsi="方正小标宋简体" w:eastAsia="方正小标宋简体" w:cs="方正小标宋简体"/>
          <w:sz w:val="32"/>
          <w:szCs w:val="32"/>
        </w:rPr>
      </w:pPr>
    </w:p>
    <w:tbl>
      <w:tblPr>
        <w:tblStyle w:val="13"/>
        <w:tblW w:w="8497" w:type="dxa"/>
        <w:tblInd w:w="-16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9"/>
        <w:gridCol w:w="1436"/>
        <w:gridCol w:w="1530"/>
        <w:gridCol w:w="2145"/>
        <w:gridCol w:w="2197"/>
      </w:tblGrid>
      <w:tr w14:paraId="693B3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89" w:type="dxa"/>
            <w:vMerge w:val="restart"/>
            <w:tcBorders>
              <w:top w:val="single" w:color="auto" w:sz="4" w:space="0"/>
              <w:left w:val="single" w:color="auto" w:sz="4" w:space="0"/>
              <w:bottom w:val="single" w:color="auto" w:sz="4" w:space="0"/>
              <w:right w:val="single" w:color="auto" w:sz="4" w:space="0"/>
            </w:tcBorders>
            <w:noWrap w:val="0"/>
            <w:vAlign w:val="center"/>
          </w:tcPr>
          <w:p w14:paraId="5D8C9F12">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表决对象</w:t>
            </w:r>
          </w:p>
        </w:tc>
        <w:tc>
          <w:tcPr>
            <w:tcW w:w="1436" w:type="dxa"/>
            <w:tcBorders>
              <w:top w:val="single" w:color="auto" w:sz="4" w:space="0"/>
              <w:left w:val="single" w:color="auto" w:sz="4" w:space="0"/>
              <w:bottom w:val="single" w:color="auto" w:sz="4" w:space="0"/>
              <w:right w:val="single" w:color="auto" w:sz="4" w:space="0"/>
            </w:tcBorders>
            <w:noWrap w:val="0"/>
            <w:vAlign w:val="center"/>
          </w:tcPr>
          <w:p w14:paraId="3E188471">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姓 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35924648">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性 别</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B268D29">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出生年月</w:t>
            </w:r>
          </w:p>
        </w:tc>
        <w:tc>
          <w:tcPr>
            <w:tcW w:w="2197" w:type="dxa"/>
            <w:tcBorders>
              <w:top w:val="single" w:color="auto" w:sz="4" w:space="0"/>
              <w:left w:val="single" w:color="auto" w:sz="4" w:space="0"/>
              <w:bottom w:val="single" w:color="auto" w:sz="4" w:space="0"/>
              <w:right w:val="single" w:color="auto" w:sz="4" w:space="0"/>
            </w:tcBorders>
            <w:noWrap w:val="0"/>
            <w:vAlign w:val="center"/>
          </w:tcPr>
          <w:p w14:paraId="304898B5">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所在</w:t>
            </w:r>
            <w:r>
              <w:rPr>
                <w:rFonts w:hint="eastAsia" w:ascii="Times New Roman" w:hAnsi="Times New Roman" w:eastAsia="宋体" w:cs="Times New Roman"/>
                <w:color w:val="000000"/>
                <w:sz w:val="32"/>
                <w:szCs w:val="32"/>
                <w:lang w:val="en-US" w:eastAsia="zh-CN"/>
              </w:rPr>
              <w:t>部门</w:t>
            </w:r>
          </w:p>
        </w:tc>
      </w:tr>
      <w:tr w14:paraId="4015D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89" w:type="dxa"/>
            <w:vMerge w:val="continue"/>
            <w:tcBorders>
              <w:top w:val="single" w:color="auto" w:sz="4" w:space="0"/>
              <w:left w:val="single" w:color="auto" w:sz="4" w:space="0"/>
              <w:bottom w:val="single" w:color="auto" w:sz="4" w:space="0"/>
              <w:right w:val="single" w:color="auto" w:sz="4" w:space="0"/>
            </w:tcBorders>
            <w:noWrap w:val="0"/>
            <w:vAlign w:val="center"/>
          </w:tcPr>
          <w:p w14:paraId="3A0A18A7">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宋体" w:cs="Times New Roman"/>
                <w:color w:val="000000"/>
                <w:sz w:val="32"/>
                <w:szCs w:val="32"/>
              </w:rPr>
            </w:pPr>
          </w:p>
        </w:tc>
        <w:tc>
          <w:tcPr>
            <w:tcW w:w="1436" w:type="dxa"/>
            <w:tcBorders>
              <w:top w:val="single" w:color="auto" w:sz="4" w:space="0"/>
              <w:left w:val="single" w:color="auto" w:sz="4" w:space="0"/>
              <w:bottom w:val="single" w:color="auto" w:sz="4" w:space="0"/>
              <w:right w:val="single" w:color="auto" w:sz="4" w:space="0"/>
            </w:tcBorders>
            <w:noWrap w:val="0"/>
            <w:vAlign w:val="center"/>
          </w:tcPr>
          <w:p w14:paraId="47F81C3C">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BAFC18B">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4E4AC28">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宋体" w:cs="Times New Roman"/>
                <w:color w:val="000000"/>
                <w:sz w:val="32"/>
                <w:szCs w:val="32"/>
                <w:lang w:val="en-US" w:eastAsia="zh-CN"/>
              </w:rPr>
            </w:pPr>
          </w:p>
        </w:tc>
        <w:tc>
          <w:tcPr>
            <w:tcW w:w="2197" w:type="dxa"/>
            <w:tcBorders>
              <w:top w:val="single" w:color="auto" w:sz="4" w:space="0"/>
              <w:left w:val="single" w:color="auto" w:sz="4" w:space="0"/>
              <w:bottom w:val="single" w:color="auto" w:sz="4" w:space="0"/>
              <w:right w:val="single" w:color="auto" w:sz="4" w:space="0"/>
            </w:tcBorders>
            <w:noWrap w:val="0"/>
            <w:vAlign w:val="center"/>
          </w:tcPr>
          <w:p w14:paraId="655D4BA6">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r>
      <w:tr w14:paraId="68F85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89" w:type="dxa"/>
            <w:vMerge w:val="restart"/>
            <w:tcBorders>
              <w:top w:val="single" w:color="auto" w:sz="4" w:space="0"/>
              <w:left w:val="single" w:color="auto" w:sz="4" w:space="0"/>
              <w:bottom w:val="single" w:color="auto" w:sz="4" w:space="0"/>
              <w:right w:val="single" w:color="auto" w:sz="4" w:space="0"/>
            </w:tcBorders>
            <w:noWrap w:val="0"/>
            <w:vAlign w:val="center"/>
          </w:tcPr>
          <w:p w14:paraId="60E66577">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表决意见</w:t>
            </w:r>
          </w:p>
        </w:tc>
        <w:tc>
          <w:tcPr>
            <w:tcW w:w="1436" w:type="dxa"/>
            <w:tcBorders>
              <w:top w:val="single" w:color="auto" w:sz="4" w:space="0"/>
              <w:left w:val="single" w:color="auto" w:sz="4" w:space="0"/>
              <w:bottom w:val="single" w:color="auto" w:sz="4" w:space="0"/>
              <w:right w:val="single" w:color="auto" w:sz="4" w:space="0"/>
            </w:tcBorders>
            <w:noWrap w:val="0"/>
            <w:vAlign w:val="center"/>
          </w:tcPr>
          <w:p w14:paraId="3F9655C3">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同意</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55A9213">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不同意</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2E2F9456">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其他意见建议</w:t>
            </w:r>
          </w:p>
        </w:tc>
      </w:tr>
      <w:tr w14:paraId="21A22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6" w:hRule="atLeast"/>
        </w:trPr>
        <w:tc>
          <w:tcPr>
            <w:tcW w:w="1189" w:type="dxa"/>
            <w:vMerge w:val="continue"/>
            <w:tcBorders>
              <w:top w:val="single" w:color="auto" w:sz="4" w:space="0"/>
              <w:left w:val="single" w:color="auto" w:sz="4" w:space="0"/>
              <w:bottom w:val="single" w:color="auto" w:sz="4" w:space="0"/>
              <w:right w:val="single" w:color="auto" w:sz="4" w:space="0"/>
            </w:tcBorders>
            <w:noWrap w:val="0"/>
            <w:vAlign w:val="center"/>
          </w:tcPr>
          <w:p w14:paraId="2EDD4C54">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仿宋_GB2312" w:cs="Times New Roman"/>
                <w:color w:val="000000"/>
                <w:sz w:val="32"/>
                <w:szCs w:val="32"/>
              </w:rPr>
            </w:pPr>
          </w:p>
        </w:tc>
        <w:tc>
          <w:tcPr>
            <w:tcW w:w="1436" w:type="dxa"/>
            <w:tcBorders>
              <w:top w:val="single" w:color="auto" w:sz="4" w:space="0"/>
              <w:left w:val="single" w:color="auto" w:sz="4" w:space="0"/>
              <w:bottom w:val="single" w:color="auto" w:sz="4" w:space="0"/>
              <w:right w:val="single" w:color="auto" w:sz="4" w:space="0"/>
            </w:tcBorders>
            <w:noWrap w:val="0"/>
            <w:vAlign w:val="top"/>
          </w:tcPr>
          <w:p w14:paraId="115D74AA">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1530" w:type="dxa"/>
            <w:tcBorders>
              <w:top w:val="single" w:color="auto" w:sz="4" w:space="0"/>
              <w:left w:val="single" w:color="auto" w:sz="4" w:space="0"/>
              <w:bottom w:val="single" w:color="auto" w:sz="4" w:space="0"/>
              <w:right w:val="single" w:color="auto" w:sz="4" w:space="0"/>
            </w:tcBorders>
            <w:noWrap w:val="0"/>
            <w:vAlign w:val="top"/>
          </w:tcPr>
          <w:p w14:paraId="7BAABB29">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4342" w:type="dxa"/>
            <w:gridSpan w:val="2"/>
            <w:tcBorders>
              <w:top w:val="single" w:color="auto" w:sz="4" w:space="0"/>
              <w:left w:val="single" w:color="auto" w:sz="4" w:space="0"/>
              <w:bottom w:val="single" w:color="auto" w:sz="4" w:space="0"/>
              <w:right w:val="single" w:color="auto" w:sz="4" w:space="0"/>
            </w:tcBorders>
            <w:noWrap w:val="0"/>
            <w:vAlign w:val="top"/>
          </w:tcPr>
          <w:p w14:paraId="51C829E4">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r>
    </w:tbl>
    <w:p w14:paraId="6D6763ED">
      <w:pPr>
        <w:keepNext w:val="0"/>
        <w:keepLines w:val="0"/>
        <w:pageBreakBefore w:val="0"/>
        <w:kinsoku/>
        <w:wordWrap/>
        <w:overflowPunct/>
        <w:topLinePunct w:val="0"/>
        <w:autoSpaceDE/>
        <w:autoSpaceDN/>
        <w:bidi w:val="0"/>
        <w:spacing w:before="90" w:after="90" w:line="560" w:lineRule="exact"/>
        <w:ind w:right="150"/>
        <w:textAlignment w:val="auto"/>
        <w:outlineLvl w:val="9"/>
        <w:rPr>
          <w:rFonts w:hint="eastAsia" w:ascii="仿宋_GB2312" w:hAnsi="Times New Roman" w:eastAsia="仿宋_GB2312" w:cs="Times New Roman"/>
          <w:sz w:val="32"/>
          <w:szCs w:val="32"/>
        </w:rPr>
      </w:pPr>
    </w:p>
    <w:p w14:paraId="0D79074F">
      <w:pPr>
        <w:keepNext w:val="0"/>
        <w:keepLines w:val="0"/>
        <w:pageBreakBefore w:val="0"/>
        <w:kinsoku/>
        <w:wordWrap/>
        <w:overflowPunct/>
        <w:topLinePunct w:val="0"/>
        <w:autoSpaceDE/>
        <w:autoSpaceDN/>
        <w:bidi w:val="0"/>
        <w:spacing w:before="90" w:after="90" w:line="560" w:lineRule="exact"/>
        <w:ind w:right="150"/>
        <w:textAlignment w:val="auto"/>
        <w:outlineLvl w:val="9"/>
        <w:rPr>
          <w:rFonts w:hint="eastAsia" w:ascii="楷体" w:hAnsi="楷体" w:eastAsia="楷体" w:cs="楷体"/>
          <w:sz w:val="24"/>
          <w:szCs w:val="24"/>
        </w:rPr>
      </w:pPr>
      <w:r>
        <w:rPr>
          <w:rFonts w:hint="eastAsia" w:ascii="楷体" w:hAnsi="楷体" w:eastAsia="楷体" w:cs="楷体"/>
          <w:sz w:val="24"/>
          <w:szCs w:val="24"/>
        </w:rPr>
        <w:t>说明：</w:t>
      </w:r>
    </w:p>
    <w:p w14:paraId="034BC1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kern w:val="2"/>
          <w:sz w:val="24"/>
          <w:szCs w:val="24"/>
          <w:lang w:val="en-US" w:eastAsia="zh-CN" w:bidi="ar-SA"/>
        </w:rPr>
        <w:t>1.</w:t>
      </w:r>
      <w:r>
        <w:rPr>
          <w:rFonts w:hint="eastAsia" w:ascii="楷体" w:hAnsi="楷体" w:eastAsia="楷体" w:cs="楷体"/>
          <w:spacing w:val="-11"/>
          <w:sz w:val="24"/>
          <w:szCs w:val="24"/>
        </w:rPr>
        <w:t>同意</w:t>
      </w:r>
      <w:r>
        <w:rPr>
          <w:rFonts w:hint="eastAsia" w:ascii="楷体" w:hAnsi="楷体" w:eastAsia="楷体" w:cs="楷体"/>
          <w:spacing w:val="-11"/>
          <w:sz w:val="24"/>
          <w:szCs w:val="24"/>
          <w:lang w:val="en-US" w:eastAsia="zh-CN"/>
        </w:rPr>
        <w:t>确定该同志为入党积极分子</w:t>
      </w:r>
      <w:r>
        <w:rPr>
          <w:rFonts w:hint="eastAsia" w:ascii="楷体" w:hAnsi="楷体" w:eastAsia="楷体" w:cs="楷体"/>
          <w:spacing w:val="-11"/>
          <w:sz w:val="24"/>
          <w:szCs w:val="24"/>
        </w:rPr>
        <w:t>的，在“同意”栏下面的空格内画上“○”；不同意的，在“不同意”栏下面的空格内画上“</w:t>
      </w:r>
      <w:r>
        <w:rPr>
          <w:rFonts w:hint="eastAsia" w:ascii="楷体" w:hAnsi="楷体" w:eastAsia="楷体" w:cs="楷体"/>
          <w:spacing w:val="-11"/>
          <w:sz w:val="24"/>
          <w:szCs w:val="24"/>
          <w:lang w:eastAsia="zh-CN"/>
        </w:rPr>
        <w:t>X</w:t>
      </w:r>
      <w:r>
        <w:rPr>
          <w:rFonts w:hint="eastAsia" w:ascii="楷体" w:hAnsi="楷体" w:eastAsia="楷体" w:cs="楷体"/>
          <w:spacing w:val="-11"/>
          <w:sz w:val="24"/>
          <w:szCs w:val="24"/>
        </w:rPr>
        <w:t>”；在两栏内均画符号或符号不正确的为废票；不画任何符号的为弃权。</w:t>
      </w:r>
    </w:p>
    <w:p w14:paraId="7DA76C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kern w:val="2"/>
          <w:sz w:val="24"/>
          <w:szCs w:val="24"/>
          <w:lang w:val="en-US" w:eastAsia="zh-CN" w:bidi="ar-SA"/>
        </w:rPr>
        <w:t>2.</w:t>
      </w:r>
      <w:r>
        <w:rPr>
          <w:rFonts w:hint="eastAsia" w:ascii="楷体" w:hAnsi="楷体" w:eastAsia="楷体" w:cs="楷体"/>
          <w:spacing w:val="-11"/>
          <w:sz w:val="24"/>
          <w:szCs w:val="24"/>
        </w:rPr>
        <w:t>如对该同志有其他意见和建议的，可在“其他意见建议”栏下面的空格内加以说明。</w:t>
      </w:r>
    </w:p>
    <w:p w14:paraId="20B45E29">
      <w:pPr>
        <w:keepNext w:val="0"/>
        <w:keepLines w:val="0"/>
        <w:pageBreakBefore w:val="0"/>
        <w:kinsoku/>
        <w:overflowPunct/>
        <w:topLinePunct w:val="0"/>
        <w:autoSpaceDN/>
        <w:bidi w:val="0"/>
        <w:textAlignment w:val="auto"/>
        <w:outlineLvl w:val="9"/>
        <w:rPr>
          <w:rFonts w:hint="eastAsia" w:ascii="方正小标宋_GBK" w:hAnsi="方正小标宋_GBK" w:eastAsia="方正小标宋_GBK" w:cs="方正小标宋_GBK"/>
          <w:b/>
          <w:sz w:val="44"/>
          <w:szCs w:val="44"/>
          <w:lang w:val="en-US" w:eastAsia="zh-CN"/>
        </w:rPr>
      </w:pPr>
      <w:r>
        <w:rPr>
          <w:rFonts w:hint="eastAsia" w:ascii="仿宋_GB2312" w:hAnsi="Times New Roman" w:eastAsia="仿宋_GB2312" w:cs="Times New Roman"/>
          <w:sz w:val="32"/>
          <w:szCs w:val="32"/>
        </w:rPr>
        <w:br w:type="page"/>
      </w:r>
    </w:p>
    <w:p w14:paraId="6264EB5D">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07" w:name="_Toc30740"/>
      <w:r>
        <w:rPr>
          <w:rFonts w:hint="eastAsia" w:ascii="方正小标宋_GBK" w:hAnsi="方正小标宋_GBK" w:eastAsia="方正小标宋_GBK" w:cs="方正小标宋_GBK"/>
          <w:b/>
          <w:color w:val="000000"/>
          <w:spacing w:val="-10"/>
          <w:sz w:val="44"/>
          <w:szCs w:val="32"/>
          <w:lang w:val="en-US" w:eastAsia="zh-CN"/>
        </w:rPr>
        <w:t>确定入党积极分子表决汇总票</w:t>
      </w:r>
      <w:bookmarkEnd w:id="107"/>
    </w:p>
    <w:p w14:paraId="46A85C82">
      <w:pPr>
        <w:keepNext w:val="0"/>
        <w:keepLines w:val="0"/>
        <w:pageBreakBefore w:val="0"/>
        <w:widowControl w:val="0"/>
        <w:kinsoku/>
        <w:wordWrap/>
        <w:overflowPunct/>
        <w:topLinePunct w:val="0"/>
        <w:autoSpaceDE/>
        <w:autoSpaceDN/>
        <w:bidi w:val="0"/>
        <w:adjustRightInd/>
        <w:snapToGrid/>
        <w:spacing w:line="560" w:lineRule="exact"/>
        <w:ind w:right="147"/>
        <w:jc w:val="center"/>
        <w:textAlignment w:val="auto"/>
        <w:outlineLvl w:val="9"/>
        <w:rPr>
          <w:rFonts w:hint="eastAsia" w:ascii="方正小标宋简体" w:hAnsi="方正小标宋简体" w:eastAsia="方正小标宋简体" w:cs="方正小标宋简体"/>
          <w:sz w:val="44"/>
          <w:szCs w:val="44"/>
        </w:rPr>
      </w:pPr>
    </w:p>
    <w:p w14:paraId="7BE611CE">
      <w:pPr>
        <w:keepNext w:val="0"/>
        <w:keepLines w:val="0"/>
        <w:pageBreakBefore w:val="0"/>
        <w:widowControl w:val="0"/>
        <w:kinsoku/>
        <w:wordWrap/>
        <w:overflowPunct/>
        <w:topLinePunct w:val="0"/>
        <w:autoSpaceDE/>
        <w:autoSpaceDN/>
        <w:bidi w:val="0"/>
        <w:adjustRightInd/>
        <w:snapToGrid/>
        <w:spacing w:line="560" w:lineRule="exact"/>
        <w:ind w:right="147"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党支部于     年      月      日召开支部</w:t>
      </w:r>
      <w:r>
        <w:rPr>
          <w:rFonts w:hint="eastAsia" w:ascii="仿宋_GB2312" w:hAnsi="仿宋_GB2312" w:eastAsia="仿宋_GB2312" w:cs="仿宋_GB2312"/>
          <w:sz w:val="32"/>
          <w:szCs w:val="32"/>
          <w:lang w:val="en-US" w:eastAsia="zh-CN"/>
        </w:rPr>
        <w:t>委员会（或支部大会），</w:t>
      </w:r>
      <w:r>
        <w:rPr>
          <w:rFonts w:hint="eastAsia" w:ascii="仿宋_GB2312" w:hAnsi="仿宋_GB2312" w:eastAsia="仿宋_GB2312" w:cs="仿宋_GB2312"/>
          <w:sz w:val="32"/>
          <w:szCs w:val="32"/>
        </w:rPr>
        <w:t>以无记名投票方式对是否同意</w:t>
      </w:r>
      <w:r>
        <w:rPr>
          <w:rFonts w:hint="eastAsia" w:ascii="仿宋_GB2312" w:hAnsi="仿宋_GB2312" w:eastAsia="仿宋_GB2312" w:cs="仿宋_GB2312"/>
          <w:sz w:val="32"/>
          <w:szCs w:val="32"/>
          <w:lang w:val="en-US" w:eastAsia="zh-CN"/>
        </w:rPr>
        <w:t>确定</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w:t>
      </w:r>
      <w:r>
        <w:rPr>
          <w:rFonts w:hint="eastAsia" w:ascii="仿宋_GB2312" w:hAnsi="仿宋_GB2312" w:eastAsia="仿宋_GB2312" w:cs="仿宋_GB2312"/>
          <w:sz w:val="32"/>
          <w:szCs w:val="32"/>
          <w:lang w:val="en-US" w:eastAsia="zh-CN"/>
        </w:rPr>
        <w:t>为入党积极分子</w:t>
      </w:r>
      <w:r>
        <w:rPr>
          <w:rFonts w:hint="eastAsia" w:ascii="仿宋_GB2312" w:hAnsi="仿宋_GB2312" w:eastAsia="仿宋_GB2312" w:cs="仿宋_GB2312"/>
          <w:sz w:val="32"/>
          <w:szCs w:val="32"/>
        </w:rPr>
        <w:t>进行了表决。本次大会应到正式党员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名，实到正式党员  名，共发放表决票  张，收回表决票  张，其中有效票   张，票决对象得票数如下：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516"/>
        <w:gridCol w:w="2008"/>
        <w:gridCol w:w="1993"/>
        <w:gridCol w:w="1365"/>
      </w:tblGrid>
      <w:tr w14:paraId="2EED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0C48D7F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姓 名</w:t>
            </w:r>
          </w:p>
        </w:tc>
        <w:tc>
          <w:tcPr>
            <w:tcW w:w="1516" w:type="dxa"/>
            <w:noWrap w:val="0"/>
            <w:vAlign w:val="top"/>
          </w:tcPr>
          <w:p w14:paraId="3324958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得同意票</w:t>
            </w:r>
          </w:p>
        </w:tc>
        <w:tc>
          <w:tcPr>
            <w:tcW w:w="2008" w:type="dxa"/>
            <w:noWrap w:val="0"/>
            <w:vAlign w:val="top"/>
          </w:tcPr>
          <w:p w14:paraId="018E44A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得不同意票</w:t>
            </w:r>
          </w:p>
        </w:tc>
        <w:tc>
          <w:tcPr>
            <w:tcW w:w="1993" w:type="dxa"/>
            <w:noWrap w:val="0"/>
            <w:vAlign w:val="top"/>
          </w:tcPr>
          <w:p w14:paraId="57FD16A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弃权票</w:t>
            </w:r>
          </w:p>
        </w:tc>
        <w:tc>
          <w:tcPr>
            <w:tcW w:w="1365" w:type="dxa"/>
            <w:noWrap w:val="0"/>
            <w:vAlign w:val="top"/>
          </w:tcPr>
          <w:p w14:paraId="3118C3C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废 票</w:t>
            </w:r>
          </w:p>
        </w:tc>
      </w:tr>
      <w:tr w14:paraId="54BD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3DF0B93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5952C11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3EE6193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6AB8679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3E8FCD5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1DF9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63FDD4A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262B109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0A321B1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56581E4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607C3DC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2E18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18BCBA9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7433716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3C190A7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51211DA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326B435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6E02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0D1CE30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765EA18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20C9250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0B8A0C6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1F5042C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bl>
    <w:p w14:paraId="22E37E66">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5319E0D1">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主持人（签名）</w:t>
      </w:r>
      <w:r>
        <w:rPr>
          <w:rFonts w:hint="eastAsia" w:ascii="仿宋_GB2312" w:hAnsi="仿宋_GB2312" w:cs="仿宋_GB2312"/>
          <w:sz w:val="32"/>
          <w:szCs w:val="32"/>
          <w:lang w:eastAsia="zh-CN"/>
        </w:rPr>
        <w:t>：</w:t>
      </w:r>
    </w:p>
    <w:p w14:paraId="722C5EB8">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监票人（签名）</w:t>
      </w:r>
      <w:r>
        <w:rPr>
          <w:rFonts w:hint="eastAsia" w:ascii="仿宋_GB2312" w:hAnsi="仿宋_GB2312" w:cs="仿宋_GB2312"/>
          <w:sz w:val="32"/>
          <w:szCs w:val="32"/>
          <w:lang w:eastAsia="zh-CN"/>
        </w:rPr>
        <w:t>：</w:t>
      </w:r>
    </w:p>
    <w:p w14:paraId="02E23278">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计票人（签名）</w:t>
      </w:r>
      <w:r>
        <w:rPr>
          <w:rFonts w:hint="eastAsia" w:ascii="仿宋_GB2312" w:hAnsi="仿宋_GB2312" w:cs="仿宋_GB2312"/>
          <w:sz w:val="32"/>
          <w:szCs w:val="32"/>
          <w:lang w:eastAsia="zh-CN"/>
        </w:rPr>
        <w:t>：</w:t>
      </w:r>
    </w:p>
    <w:p w14:paraId="2C1254D0">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01804959">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XXX党支部（委员会）</w:t>
      </w:r>
    </w:p>
    <w:p w14:paraId="214F9BD0">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default" w:eastAsia="仿宋_GB231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 xml:space="preserve">    </w:t>
      </w:r>
    </w:p>
    <w:p w14:paraId="668682F3">
      <w:pPr>
        <w:keepNext w:val="0"/>
        <w:keepLines w:val="0"/>
        <w:pageBreakBefore w:val="0"/>
        <w:kinsoku/>
        <w:overflowPunct/>
        <w:topLinePunct w:val="0"/>
        <w:autoSpaceDN/>
        <w:bidi w:val="0"/>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rPr>
        <w:br w:type="page"/>
      </w:r>
    </w:p>
    <w:p w14:paraId="1CB3EF6A">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08" w:name="_Toc8949"/>
      <w:r>
        <w:rPr>
          <w:rFonts w:hint="eastAsia" w:ascii="方正小标宋_GBK" w:hAnsi="方正小标宋_GBK" w:eastAsia="方正小标宋_GBK" w:cs="方正小标宋_GBK"/>
          <w:b/>
          <w:color w:val="000000"/>
          <w:spacing w:val="-10"/>
          <w:sz w:val="44"/>
          <w:szCs w:val="32"/>
          <w:lang w:val="en-US" w:eastAsia="zh-CN"/>
        </w:rPr>
        <w:t>关于确定XXX为入党积极分子的决议</w:t>
      </w:r>
      <w:bookmarkEnd w:id="108"/>
    </w:p>
    <w:p w14:paraId="4D0793A6">
      <w:pPr>
        <w:keepNext w:val="0"/>
        <w:keepLines w:val="0"/>
        <w:pageBreakBefore w:val="0"/>
        <w:kinsoku/>
        <w:overflowPunct/>
        <w:topLinePunct w:val="0"/>
        <w:autoSpaceDN/>
        <w:bidi w:val="0"/>
        <w:spacing w:line="560" w:lineRule="exact"/>
        <w:jc w:val="center"/>
        <w:textAlignment w:val="auto"/>
        <w:outlineLvl w:val="9"/>
        <w:rPr>
          <w:rFonts w:eastAsia="华文中宋"/>
          <w:sz w:val="36"/>
          <w:szCs w:val="36"/>
        </w:rPr>
      </w:pPr>
    </w:p>
    <w:p w14:paraId="01335701">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，男，</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族，共青团员，</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乡（镇）</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村（街）人，</w:t>
      </w:r>
      <w:r>
        <w:rPr>
          <w:rFonts w:hint="eastAsia" w:ascii="仿宋_GB2312" w:hAnsi="仿宋_GB2312" w:eastAsia="仿宋_GB2312" w:cs="仿宋_GB2312"/>
          <w:sz w:val="32"/>
          <w:szCs w:val="32"/>
          <w:lang w:eastAsia="zh-CN"/>
        </w:rPr>
        <w:t>XXXX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日出生，</w:t>
      </w:r>
      <w:r>
        <w:rPr>
          <w:rFonts w:hint="eastAsia" w:ascii="仿宋_GB2312" w:hAnsi="仿宋_GB2312" w:eastAsia="仿宋_GB2312" w:cs="仿宋_GB2312"/>
          <w:sz w:val="32"/>
          <w:szCs w:val="32"/>
          <w:lang w:eastAsia="zh-CN"/>
        </w:rPr>
        <w:t>XXXX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月参加工作，现任</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职务。</w:t>
      </w:r>
      <w:r>
        <w:rPr>
          <w:rFonts w:hint="eastAsia" w:ascii="仿宋_GB2312" w:hAnsi="仿宋_GB2312" w:eastAsia="仿宋_GB2312" w:cs="仿宋_GB2312"/>
          <w:sz w:val="32"/>
          <w:szCs w:val="32"/>
          <w:lang w:eastAsia="zh-CN"/>
        </w:rPr>
        <w:t>XXXX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日提出入党申请，根据党员推荐（或群团组织推优），经支部委员会（或支部大会）</w:t>
      </w:r>
      <w:r>
        <w:rPr>
          <w:rFonts w:hint="eastAsia" w:ascii="仿宋_GB2312" w:hAnsi="仿宋_GB2312" w:eastAsia="仿宋_GB2312" w:cs="仿宋_GB2312"/>
          <w:sz w:val="32"/>
          <w:szCs w:val="32"/>
          <w:lang w:eastAsia="zh-CN"/>
        </w:rPr>
        <w:t>XXXX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日讨论研究，确定其为入党积极分子，培养联系人为</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p>
    <w:p w14:paraId="3512CCC8">
      <w:pPr>
        <w:keepNext w:val="0"/>
        <w:keepLines w:val="0"/>
        <w:pageBreakBefore w:val="0"/>
        <w:kinsoku/>
        <w:overflowPunct/>
        <w:topLinePunct w:val="0"/>
        <w:autoSpaceDN/>
        <w:bidi w:val="0"/>
        <w:spacing w:line="560" w:lineRule="exact"/>
        <w:ind w:firstLine="596" w:firstLineChars="200"/>
        <w:textAlignment w:val="auto"/>
        <w:outlineLvl w:val="9"/>
        <w:rPr>
          <w:rFonts w:hint="eastAsia" w:ascii="仿宋_GB2312" w:hAnsi="仿宋_GB2312" w:eastAsia="仿宋_GB2312" w:cs="仿宋_GB2312"/>
          <w:sz w:val="32"/>
          <w:szCs w:val="32"/>
        </w:rPr>
      </w:pPr>
    </w:p>
    <w:p w14:paraId="45E0FAE6">
      <w:pPr>
        <w:keepNext w:val="0"/>
        <w:keepLines w:val="0"/>
        <w:pageBreakBefore w:val="0"/>
        <w:kinsoku/>
        <w:overflowPunct/>
        <w:topLinePunct w:val="0"/>
        <w:autoSpaceDN/>
        <w:bidi w:val="0"/>
        <w:spacing w:line="560" w:lineRule="exact"/>
        <w:ind w:firstLine="596" w:firstLineChars="200"/>
        <w:textAlignment w:val="auto"/>
        <w:outlineLvl w:val="9"/>
        <w:rPr>
          <w:rFonts w:hint="eastAsia" w:ascii="仿宋_GB2312" w:hAnsi="仿宋_GB2312" w:eastAsia="仿宋_GB2312" w:cs="仿宋_GB2312"/>
          <w:sz w:val="32"/>
          <w:szCs w:val="32"/>
        </w:rPr>
      </w:pPr>
    </w:p>
    <w:p w14:paraId="457D4AB4">
      <w:pPr>
        <w:keepNext w:val="0"/>
        <w:keepLines w:val="0"/>
        <w:pageBreakBefore w:val="0"/>
        <w:kinsoku/>
        <w:overflowPunct/>
        <w:topLinePunct w:val="0"/>
        <w:autoSpaceDN/>
        <w:bidi w:val="0"/>
        <w:spacing w:line="560" w:lineRule="exact"/>
        <w:ind w:firstLine="596" w:firstLineChars="200"/>
        <w:textAlignment w:val="auto"/>
        <w:outlineLvl w:val="9"/>
        <w:rPr>
          <w:rFonts w:hint="eastAsia" w:ascii="仿宋_GB2312" w:hAnsi="仿宋_GB2312" w:eastAsia="仿宋_GB2312" w:cs="仿宋_GB2312"/>
          <w:sz w:val="32"/>
          <w:szCs w:val="32"/>
        </w:rPr>
      </w:pPr>
    </w:p>
    <w:p w14:paraId="435D9D1F">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XXX党支部（委员会）</w:t>
      </w:r>
    </w:p>
    <w:p w14:paraId="74B1823D">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default" w:eastAsia="仿宋_GB231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 xml:space="preserve">    </w:t>
      </w:r>
    </w:p>
    <w:p w14:paraId="4528CC75">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35E7B9D">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09" w:name="_Toc28275"/>
      <w:r>
        <w:rPr>
          <w:rFonts w:hint="eastAsia" w:ascii="方正小标宋_GBK" w:hAnsi="方正小标宋_GBK" w:eastAsia="方正小标宋_GBK" w:cs="方正小标宋_GBK"/>
          <w:b/>
          <w:color w:val="000000"/>
          <w:spacing w:val="-10"/>
          <w:sz w:val="44"/>
          <w:szCs w:val="32"/>
          <w:lang w:val="en-US" w:eastAsia="zh-CN"/>
        </w:rPr>
        <w:t>关于将XXX同志确定为</w:t>
      </w:r>
      <w:bookmarkEnd w:id="109"/>
      <w:bookmarkStart w:id="110" w:name="_Toc10822"/>
      <w:r>
        <w:rPr>
          <w:rFonts w:hint="eastAsia" w:ascii="方正小标宋_GBK" w:hAnsi="方正小标宋_GBK" w:eastAsia="方正小标宋_GBK" w:cs="方正小标宋_GBK"/>
          <w:b/>
          <w:color w:val="000000"/>
          <w:spacing w:val="-10"/>
          <w:sz w:val="44"/>
          <w:szCs w:val="32"/>
          <w:lang w:val="en-US" w:eastAsia="zh-CN"/>
        </w:rPr>
        <w:t>入党积极分子进行备案的报告</w:t>
      </w:r>
      <w:bookmarkEnd w:id="110"/>
    </w:p>
    <w:p w14:paraId="538BD596">
      <w:pPr>
        <w:keepNext w:val="0"/>
        <w:keepLines w:val="0"/>
        <w:pageBreakBefore w:val="0"/>
        <w:kinsoku/>
        <w:overflowPunct/>
        <w:topLinePunct w:val="0"/>
        <w:autoSpaceDN/>
        <w:bidi w:val="0"/>
        <w:adjustRightInd w:val="0"/>
        <w:snapToGrid w:val="0"/>
        <w:spacing w:line="600" w:lineRule="exact"/>
        <w:ind w:firstLine="2"/>
        <w:textAlignment w:val="auto"/>
        <w:outlineLvl w:val="9"/>
        <w:rPr>
          <w:rFonts w:ascii="方正小标宋简体" w:hAnsi="Times New Roman" w:eastAsia="方正小标宋简体"/>
          <w:color w:val="000000"/>
          <w:sz w:val="36"/>
          <w:szCs w:val="36"/>
        </w:rPr>
      </w:pPr>
    </w:p>
    <w:p w14:paraId="11A6DFA4">
      <w:pPr>
        <w:keepNext w:val="0"/>
        <w:keepLines w:val="0"/>
        <w:pageBreakBefore w:val="0"/>
        <w:kinsoku/>
        <w:overflowPunct/>
        <w:topLinePunct w:val="0"/>
        <w:autoSpaceDN/>
        <w:bidi w:val="0"/>
        <w:adjustRightInd w:val="0"/>
        <w:snapToGrid w:val="0"/>
        <w:spacing w:line="600" w:lineRule="exact"/>
        <w:ind w:firstLine="2"/>
        <w:textAlignment w:val="auto"/>
        <w:outlineLvl w:val="9"/>
        <w:rPr>
          <w:rFonts w:ascii="仿宋_GB2312" w:hAnsi="Times New Roman" w:eastAsia="仿宋_GB2312"/>
          <w:color w:val="000000"/>
          <w:sz w:val="32"/>
          <w:szCs w:val="32"/>
        </w:rPr>
      </w:pPr>
      <w:r>
        <w:rPr>
          <w:rFonts w:hint="eastAsia" w:ascii="仿宋_GB2312" w:eastAsia="仿宋_GB2312"/>
          <w:color w:val="000000"/>
          <w:sz w:val="32"/>
          <w:szCs w:val="32"/>
          <w:lang w:val="en-US" w:eastAsia="zh-CN"/>
        </w:rPr>
        <w:t>所</w:t>
      </w:r>
      <w:r>
        <w:rPr>
          <w:rFonts w:hint="eastAsia" w:ascii="仿宋_GB2312" w:eastAsia="仿宋_GB2312"/>
          <w:color w:val="000000"/>
          <w:sz w:val="32"/>
          <w:szCs w:val="32"/>
        </w:rPr>
        <w:t>党委：</w:t>
      </w:r>
    </w:p>
    <w:p w14:paraId="2D180CB6">
      <w:pPr>
        <w:keepNext w:val="0"/>
        <w:keepLines w:val="0"/>
        <w:pageBreakBefore w:val="0"/>
        <w:kinsoku/>
        <w:overflowPunct/>
        <w:topLinePunct w:val="0"/>
        <w:autoSpaceDN/>
        <w:bidi w:val="0"/>
        <w:adjustRightInd w:val="0"/>
        <w:snapToGrid w:val="0"/>
        <w:spacing w:line="600" w:lineRule="exact"/>
        <w:ind w:firstLine="596" w:firstLineChars="200"/>
        <w:textAlignment w:val="auto"/>
        <w:outlineLvl w:val="9"/>
        <w:rPr>
          <w:rFonts w:ascii="仿宋_GB2312" w:hAnsi="Times New Roman" w:eastAsia="仿宋_GB2312"/>
          <w:color w:val="000000"/>
          <w:sz w:val="32"/>
          <w:szCs w:val="32"/>
        </w:rPr>
      </w:pPr>
      <w:r>
        <w:rPr>
          <w:rFonts w:hint="eastAsia" w:ascii="仿宋_GB2312" w:eastAsia="仿宋_GB2312"/>
          <w:color w:val="000000"/>
          <w:sz w:val="32"/>
          <w:szCs w:val="32"/>
        </w:rPr>
        <w:t>按照发展党员工作有关规定，根据党员推荐和群团组织推优情况，经支部委员会研究，确定</w:t>
      </w:r>
      <w:r>
        <w:rPr>
          <w:rFonts w:hint="eastAsia" w:ascii="仿宋_GB2312" w:hAnsi="Times New Roman" w:eastAsia="仿宋_GB2312"/>
          <w:color w:val="000000"/>
          <w:sz w:val="32"/>
          <w:szCs w:val="32"/>
          <w:lang w:eastAsia="zh-CN"/>
        </w:rPr>
        <w:t>XXX</w:t>
      </w:r>
      <w:r>
        <w:rPr>
          <w:rFonts w:hint="eastAsia" w:ascii="仿宋_GB2312" w:eastAsia="仿宋_GB2312"/>
          <w:color w:val="000000"/>
          <w:sz w:val="32"/>
          <w:szCs w:val="32"/>
        </w:rPr>
        <w:t>同志为入党积极分子。现将有关情况报告如下：</w:t>
      </w:r>
    </w:p>
    <w:p w14:paraId="224ACF52">
      <w:pPr>
        <w:keepNext w:val="0"/>
        <w:keepLines w:val="0"/>
        <w:pageBreakBefore w:val="0"/>
        <w:kinsoku/>
        <w:overflowPunct/>
        <w:topLinePunct w:val="0"/>
        <w:autoSpaceDN/>
        <w:bidi w:val="0"/>
        <w:adjustRightInd w:val="0"/>
        <w:snapToGrid w:val="0"/>
        <w:spacing w:line="600" w:lineRule="exact"/>
        <w:ind w:firstLine="596" w:firstLineChars="200"/>
        <w:textAlignment w:val="auto"/>
        <w:outlineLvl w:val="9"/>
        <w:rPr>
          <w:rFonts w:ascii="仿宋_GB2312" w:hAnsi="Times New Roman" w:eastAsia="仿宋_GB2312"/>
          <w:color w:val="000000"/>
          <w:sz w:val="32"/>
          <w:szCs w:val="32"/>
        </w:rPr>
      </w:pPr>
      <w:r>
        <w:rPr>
          <w:rFonts w:hint="eastAsia" w:ascii="仿宋_GB2312" w:hAnsi="Times New Roman" w:eastAsia="仿宋_GB2312"/>
          <w:color w:val="000000"/>
          <w:sz w:val="32"/>
          <w:szCs w:val="32"/>
          <w:lang w:eastAsia="zh-CN"/>
        </w:rPr>
        <w:t>XXX</w:t>
      </w:r>
      <w:r>
        <w:rPr>
          <w:rFonts w:hint="eastAsia" w:ascii="仿宋_GB2312" w:eastAsia="仿宋_GB2312"/>
          <w:color w:val="000000"/>
          <w:sz w:val="32"/>
          <w:szCs w:val="32"/>
        </w:rPr>
        <w:t>，男，</w:t>
      </w:r>
      <w:r>
        <w:rPr>
          <w:rFonts w:hint="eastAsia" w:ascii="仿宋_GB2312" w:hAnsi="Times New Roman" w:eastAsia="仿宋_GB2312"/>
          <w:color w:val="000000"/>
          <w:sz w:val="32"/>
          <w:szCs w:val="32"/>
          <w:lang w:eastAsia="zh-CN"/>
        </w:rPr>
        <w:t>X</w:t>
      </w:r>
      <w:r>
        <w:rPr>
          <w:rFonts w:hint="eastAsia" w:ascii="仿宋_GB2312" w:eastAsia="仿宋_GB2312"/>
          <w:color w:val="000000"/>
          <w:sz w:val="32"/>
          <w:szCs w:val="32"/>
        </w:rPr>
        <w:t>族，</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文化，</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省</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市</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县</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乡（镇）</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村（街）人，</w:t>
      </w:r>
      <w:r>
        <w:rPr>
          <w:rFonts w:hint="eastAsia" w:ascii="仿宋_GB2312" w:hAnsi="Times New Roman" w:eastAsia="仿宋_GB2312"/>
          <w:color w:val="000000"/>
          <w:sz w:val="32"/>
          <w:szCs w:val="32"/>
          <w:lang w:eastAsia="zh-CN"/>
        </w:rPr>
        <w:t>XXXX</w:t>
      </w:r>
      <w:r>
        <w:rPr>
          <w:rFonts w:hint="eastAsia" w:ascii="仿宋_GB2312" w:eastAsia="仿宋_GB2312"/>
          <w:color w:val="000000"/>
          <w:sz w:val="32"/>
          <w:szCs w:val="32"/>
        </w:rPr>
        <w:t>年</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月</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日出生，</w:t>
      </w:r>
      <w:r>
        <w:rPr>
          <w:rFonts w:hint="eastAsia" w:ascii="仿宋_GB2312" w:hAnsi="Times New Roman" w:eastAsia="仿宋_GB2312"/>
          <w:color w:val="000000"/>
          <w:sz w:val="32"/>
          <w:szCs w:val="32"/>
          <w:lang w:eastAsia="zh-CN"/>
        </w:rPr>
        <w:t>XXXX</w:t>
      </w:r>
      <w:r>
        <w:rPr>
          <w:rFonts w:hint="eastAsia" w:ascii="仿宋_GB2312" w:eastAsia="仿宋_GB2312"/>
          <w:color w:val="000000"/>
          <w:sz w:val="32"/>
          <w:szCs w:val="32"/>
        </w:rPr>
        <w:t>年</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月参加工作，现任</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单位</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职务。该同志于</w:t>
      </w:r>
      <w:r>
        <w:rPr>
          <w:rFonts w:hint="eastAsia" w:ascii="仿宋_GB2312" w:hAnsi="Times New Roman" w:eastAsia="仿宋_GB2312"/>
          <w:color w:val="000000"/>
          <w:sz w:val="32"/>
          <w:szCs w:val="32"/>
          <w:lang w:eastAsia="zh-CN"/>
        </w:rPr>
        <w:t>XXXX</w:t>
      </w:r>
      <w:r>
        <w:rPr>
          <w:rFonts w:hint="eastAsia" w:ascii="仿宋_GB2312" w:eastAsia="仿宋_GB2312"/>
          <w:color w:val="000000"/>
          <w:sz w:val="32"/>
          <w:szCs w:val="32"/>
        </w:rPr>
        <w:t>年</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月</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日提交入党申请，根据党员推荐</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或</w:t>
      </w:r>
      <w:r>
        <w:rPr>
          <w:rFonts w:hint="eastAsia" w:ascii="仿宋_GB2312" w:eastAsia="仿宋_GB2312"/>
          <w:color w:val="000000"/>
          <w:sz w:val="32"/>
          <w:szCs w:val="32"/>
        </w:rPr>
        <w:t>群团组织推优</w:t>
      </w:r>
      <w:r>
        <w:rPr>
          <w:rFonts w:hint="eastAsia" w:ascii="仿宋_GB2312" w:eastAsia="仿宋_GB2312"/>
          <w:color w:val="000000"/>
          <w:sz w:val="32"/>
          <w:szCs w:val="32"/>
          <w:lang w:eastAsia="zh-CN"/>
        </w:rPr>
        <w:t>）</w:t>
      </w:r>
      <w:r>
        <w:rPr>
          <w:rFonts w:hint="eastAsia" w:ascii="仿宋_GB2312" w:eastAsia="仿宋_GB2312"/>
          <w:color w:val="000000"/>
          <w:sz w:val="32"/>
          <w:szCs w:val="32"/>
        </w:rPr>
        <w:t>情况，经支部委员会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或支部大会</w:t>
      </w:r>
      <w:r>
        <w:rPr>
          <w:rFonts w:hint="eastAsia" w:ascii="仿宋_GB2312" w:eastAsia="仿宋_GB2312"/>
          <w:color w:val="000000"/>
          <w:sz w:val="32"/>
          <w:szCs w:val="32"/>
          <w:lang w:eastAsia="zh-CN"/>
        </w:rPr>
        <w:t>）</w:t>
      </w:r>
      <w:r>
        <w:rPr>
          <w:rFonts w:hint="eastAsia" w:ascii="仿宋_GB2312" w:hAnsi="Times New Roman" w:eastAsia="仿宋_GB2312"/>
          <w:color w:val="000000"/>
          <w:sz w:val="32"/>
          <w:szCs w:val="32"/>
          <w:lang w:eastAsia="zh-CN"/>
        </w:rPr>
        <w:t>XXXX</w:t>
      </w:r>
      <w:r>
        <w:rPr>
          <w:rFonts w:hint="eastAsia" w:ascii="仿宋_GB2312" w:eastAsia="仿宋_GB2312"/>
          <w:color w:val="000000"/>
          <w:sz w:val="32"/>
          <w:szCs w:val="32"/>
        </w:rPr>
        <w:t>年</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月</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日研究，确定其为入党积极分子，培养联系人为</w:t>
      </w:r>
      <w:r>
        <w:rPr>
          <w:rFonts w:hint="eastAsia" w:ascii="仿宋_GB2312" w:hAnsi="Times New Roman" w:eastAsia="仿宋_GB2312"/>
          <w:color w:val="000000"/>
          <w:sz w:val="32"/>
          <w:szCs w:val="32"/>
          <w:lang w:eastAsia="zh-CN"/>
        </w:rPr>
        <w:t>XXX</w:t>
      </w:r>
      <w:r>
        <w:rPr>
          <w:rFonts w:hint="eastAsia" w:ascii="仿宋_GB2312" w:eastAsia="仿宋_GB2312"/>
          <w:color w:val="000000"/>
          <w:sz w:val="32"/>
          <w:szCs w:val="32"/>
        </w:rPr>
        <w:t>、</w:t>
      </w:r>
      <w:r>
        <w:rPr>
          <w:rFonts w:hint="eastAsia" w:ascii="仿宋_GB2312" w:hAnsi="Times New Roman" w:eastAsia="仿宋_GB2312"/>
          <w:color w:val="000000"/>
          <w:sz w:val="32"/>
          <w:szCs w:val="32"/>
          <w:lang w:eastAsia="zh-CN"/>
        </w:rPr>
        <w:t>XXX</w:t>
      </w:r>
      <w:r>
        <w:rPr>
          <w:rFonts w:hint="eastAsia" w:ascii="仿宋_GB2312" w:eastAsia="仿宋_GB2312"/>
          <w:color w:val="000000"/>
          <w:sz w:val="32"/>
          <w:szCs w:val="32"/>
        </w:rPr>
        <w:t>。</w:t>
      </w:r>
    </w:p>
    <w:p w14:paraId="18EA0CE8">
      <w:pPr>
        <w:keepNext w:val="0"/>
        <w:keepLines w:val="0"/>
        <w:pageBreakBefore w:val="0"/>
        <w:kinsoku/>
        <w:overflowPunct/>
        <w:topLinePunct w:val="0"/>
        <w:autoSpaceDN/>
        <w:bidi w:val="0"/>
        <w:adjustRightInd w:val="0"/>
        <w:snapToGrid w:val="0"/>
        <w:spacing w:line="600" w:lineRule="exact"/>
        <w:ind w:firstLine="596" w:firstLineChars="200"/>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现予备案，请审查。</w:t>
      </w:r>
    </w:p>
    <w:p w14:paraId="478A36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700" w:lineRule="exact"/>
        <w:jc w:val="both"/>
        <w:textAlignment w:val="auto"/>
        <w:outlineLvl w:val="9"/>
        <w:rPr>
          <w:rFonts w:ascii="仿宋_GB2312" w:hAnsi="Times New Roman" w:eastAsia="仿宋_GB2312"/>
          <w:color w:val="000000"/>
          <w:sz w:val="32"/>
          <w:szCs w:val="32"/>
        </w:rPr>
      </w:pPr>
    </w:p>
    <w:p w14:paraId="5B0F31D7">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XXX党支部  </w:t>
      </w:r>
    </w:p>
    <w:p w14:paraId="1630BA65">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default" w:eastAsia="仿宋_GB231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1954A297">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AF35236">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1" w:name="_Toc21463"/>
      <w:r>
        <w:rPr>
          <w:rFonts w:hint="eastAsia" w:ascii="方正小标宋_GBK" w:hAnsi="方正小标宋_GBK" w:eastAsia="方正小标宋_GBK" w:cs="方正小标宋_GBK"/>
          <w:b/>
          <w:color w:val="000000"/>
          <w:spacing w:val="-10"/>
          <w:sz w:val="44"/>
          <w:szCs w:val="32"/>
          <w:lang w:val="en-US" w:eastAsia="zh-CN"/>
        </w:rPr>
        <w:t>思想汇报撰写要求</w:t>
      </w:r>
      <w:bookmarkEnd w:id="111"/>
    </w:p>
    <w:p w14:paraId="58CBF99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思想汇报是申请入党的人为了使党组织更好地了解自己的思想情况，自觉地争取党组织的帮助教育，用书面的形式向党组织汇报思想时所写的书面材料。具体内容应根据每个人的情况而定。原则上申请入党的同志每季度至少书面汇报一次。</w:t>
      </w:r>
    </w:p>
    <w:p w14:paraId="173C565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 xml:space="preserve">对党的基本知识、马克思主义的基本理论的学习有所收获，便可以通过思想汇报的形式，将学习体会、思想认识上新的提高及存在的认识不清的问题向党组织说明； </w:t>
      </w:r>
    </w:p>
    <w:p w14:paraId="2F2A19B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 xml:space="preserve">对党的路线、方针、政策或一个时期的中心任务有什么看法，可以在思想汇报中表明自己的态度，阐明自己的观点；如果参加了重要的活动或学习了某些重要文章，可以把自己受到的教育写给党组织。 </w:t>
      </w:r>
    </w:p>
    <w:p w14:paraId="481099A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遇到国内外发生重大政治事件时</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rPr>
        <w:t xml:space="preserve">要通过学习提高对事件本质的认识，旗帜鲜明地向党组织表明自己的立场； </w:t>
      </w:r>
    </w:p>
    <w:p w14:paraId="425C153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在自己的日常生活中</w:t>
      </w:r>
      <w:r>
        <w:rPr>
          <w:rFonts w:hint="eastAsia" w:ascii="仿宋_GB2312" w:hAnsi="仿宋_GB2312" w:cs="仿宋_GB2312"/>
          <w:sz w:val="32"/>
          <w:szCs w:val="32"/>
          <w:lang w:val="en-US" w:eastAsia="zh-CN"/>
        </w:rPr>
        <w:t>遇到</w:t>
      </w:r>
      <w:r>
        <w:rPr>
          <w:rFonts w:hint="eastAsia" w:ascii="仿宋_GB2312" w:hAnsi="仿宋_GB2312" w:eastAsia="仿宋_GB2312" w:cs="仿宋_GB2312"/>
          <w:sz w:val="32"/>
          <w:szCs w:val="32"/>
          <w:lang w:val="en-US"/>
        </w:rPr>
        <w:t xml:space="preserve">个人利益同集体利益、国家利益发生矛盾的问题，可以把自己有哪些想法，如何对待和处理的情况向党组织汇报； </w:t>
      </w:r>
    </w:p>
    <w:p w14:paraId="566D20B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为了使党组织对自己最近的思想情况有所了解，就要把自己的思想状况，有了哪些进步，存在什么问题以及今后提高的打算等写清楚。</w:t>
      </w:r>
    </w:p>
    <w:p w14:paraId="4A274BF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在思想汇报的最后部分，可写上自己对党组织的请求和希望，如希望党组织加强对自己的培养和教育，指出今后的努力方向等。</w:t>
      </w:r>
    </w:p>
    <w:p w14:paraId="065EABB5">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br w:type="page"/>
      </w:r>
    </w:p>
    <w:p w14:paraId="72C0A240">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2" w:name="_Toc22585"/>
      <w:r>
        <w:rPr>
          <w:rFonts w:hint="eastAsia" w:ascii="方正小标宋_GBK" w:hAnsi="方正小标宋_GBK" w:eastAsia="方正小标宋_GBK" w:cs="方正小标宋_GBK"/>
          <w:b/>
          <w:color w:val="000000"/>
          <w:spacing w:val="-10"/>
          <w:sz w:val="44"/>
          <w:szCs w:val="32"/>
          <w:lang w:val="en-US" w:eastAsia="zh-CN"/>
        </w:rPr>
        <w:t>确定发展对象会议议程</w:t>
      </w:r>
      <w:bookmarkEnd w:id="112"/>
    </w:p>
    <w:p w14:paraId="1E2CCA47">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eastAsia="zh-CN"/>
        </w:rPr>
      </w:pPr>
      <w:r>
        <w:rPr>
          <w:rFonts w:hint="eastAsia"/>
          <w:spacing w:val="5"/>
          <w:sz w:val="32"/>
          <w:szCs w:val="32"/>
          <w:lang w:eastAsia="zh-CN"/>
        </w:rPr>
        <w:t>一、时  间：</w:t>
      </w:r>
      <w:r>
        <w:rPr>
          <w:rFonts w:hint="eastAsia"/>
          <w:spacing w:val="5"/>
          <w:sz w:val="32"/>
          <w:szCs w:val="32"/>
          <w:lang w:val="en-US" w:eastAsia="zh-CN"/>
        </w:rPr>
        <w:t xml:space="preserve">XXXX </w:t>
      </w:r>
      <w:r>
        <w:rPr>
          <w:rFonts w:hint="eastAsia"/>
          <w:spacing w:val="5"/>
          <w:sz w:val="32"/>
          <w:szCs w:val="32"/>
          <w:lang w:eastAsia="zh-CN"/>
        </w:rPr>
        <w:t>年</w:t>
      </w:r>
      <w:r>
        <w:rPr>
          <w:rFonts w:hint="eastAsia"/>
          <w:spacing w:val="5"/>
          <w:sz w:val="32"/>
          <w:szCs w:val="32"/>
          <w:lang w:val="en-US" w:eastAsia="zh-CN"/>
        </w:rPr>
        <w:t xml:space="preserve"> X </w:t>
      </w:r>
      <w:r>
        <w:rPr>
          <w:rFonts w:hint="eastAsia"/>
          <w:spacing w:val="5"/>
          <w:sz w:val="32"/>
          <w:szCs w:val="32"/>
          <w:lang w:eastAsia="zh-CN"/>
        </w:rPr>
        <w:t>月</w:t>
      </w:r>
      <w:r>
        <w:rPr>
          <w:rFonts w:hint="eastAsia"/>
          <w:spacing w:val="5"/>
          <w:sz w:val="32"/>
          <w:szCs w:val="32"/>
          <w:lang w:val="en-US" w:eastAsia="zh-CN"/>
        </w:rPr>
        <w:t xml:space="preserve"> X </w:t>
      </w:r>
      <w:r>
        <w:rPr>
          <w:rFonts w:hint="eastAsia"/>
          <w:spacing w:val="5"/>
          <w:sz w:val="32"/>
          <w:szCs w:val="32"/>
          <w:lang w:eastAsia="zh-CN"/>
        </w:rPr>
        <w:t>日</w:t>
      </w:r>
    </w:p>
    <w:p w14:paraId="1F1C7A58">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eastAsia="zh-CN"/>
        </w:rPr>
        <w:t>二、地  点：</w:t>
      </w:r>
      <w:r>
        <w:rPr>
          <w:rFonts w:hint="eastAsia"/>
          <w:spacing w:val="5"/>
          <w:sz w:val="32"/>
          <w:szCs w:val="32"/>
          <w:lang w:val="en-US" w:eastAsia="zh-CN"/>
        </w:rPr>
        <w:t xml:space="preserve"> </w:t>
      </w:r>
    </w:p>
    <w:p w14:paraId="79E10613">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eastAsia="zh-CN"/>
        </w:rPr>
      </w:pPr>
      <w:r>
        <w:rPr>
          <w:rFonts w:hint="eastAsia"/>
          <w:spacing w:val="5"/>
          <w:sz w:val="32"/>
          <w:szCs w:val="32"/>
          <w:lang w:eastAsia="zh-CN"/>
        </w:rPr>
        <w:t>三、主持人：</w:t>
      </w:r>
      <w:r>
        <w:rPr>
          <w:rFonts w:hint="eastAsia"/>
          <w:spacing w:val="5"/>
          <w:sz w:val="32"/>
          <w:szCs w:val="32"/>
          <w:lang w:val="en-US" w:eastAsia="zh-CN"/>
        </w:rPr>
        <w:t xml:space="preserve"> </w:t>
      </w:r>
    </w:p>
    <w:p w14:paraId="26876769">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ascii="方正小标宋_GBK" w:hAnsi="方正小标宋_GBK" w:eastAsia="方正小标宋_GBK" w:cs="方正小标宋_GBK"/>
          <w:b/>
          <w:sz w:val="44"/>
          <w:szCs w:val="44"/>
          <w:lang w:val="en-US" w:eastAsia="zh-CN"/>
        </w:rPr>
      </w:pPr>
      <w:r>
        <w:rPr>
          <w:rFonts w:hint="eastAsia"/>
          <w:spacing w:val="5"/>
          <w:sz w:val="32"/>
          <w:szCs w:val="32"/>
          <w:lang w:eastAsia="zh-CN"/>
        </w:rPr>
        <w:t>四、主要议程：</w:t>
      </w:r>
    </w:p>
    <w:p w14:paraId="780FC29C">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1.党支部书记</w:t>
      </w:r>
      <w:r>
        <w:rPr>
          <w:rFonts w:hint="default"/>
          <w:spacing w:val="5"/>
          <w:sz w:val="32"/>
          <w:szCs w:val="32"/>
          <w:lang w:val="en-US" w:eastAsia="zh-CN"/>
        </w:rPr>
        <w:t>介绍</w:t>
      </w:r>
      <w:r>
        <w:rPr>
          <w:rFonts w:hint="eastAsia"/>
          <w:spacing w:val="5"/>
          <w:sz w:val="32"/>
          <w:szCs w:val="32"/>
          <w:lang w:val="en-US" w:eastAsia="zh-CN"/>
        </w:rPr>
        <w:t>拟确定发展对象人选</w:t>
      </w:r>
      <w:r>
        <w:rPr>
          <w:rFonts w:hint="default"/>
          <w:spacing w:val="5"/>
          <w:sz w:val="32"/>
          <w:szCs w:val="32"/>
          <w:lang w:val="en-US" w:eastAsia="zh-CN"/>
        </w:rPr>
        <w:t>的基本情况</w:t>
      </w:r>
    </w:p>
    <w:p w14:paraId="53136A9A">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2.组织委员介绍</w:t>
      </w:r>
      <w:r>
        <w:rPr>
          <w:rFonts w:hint="default"/>
          <w:spacing w:val="5"/>
          <w:sz w:val="32"/>
          <w:szCs w:val="32"/>
          <w:lang w:val="en-US" w:eastAsia="zh-CN"/>
        </w:rPr>
        <w:t>听取</w:t>
      </w:r>
      <w:r>
        <w:rPr>
          <w:rFonts w:hint="eastAsia"/>
          <w:spacing w:val="5"/>
          <w:sz w:val="32"/>
          <w:szCs w:val="32"/>
          <w:lang w:val="en-US" w:eastAsia="zh-CN"/>
        </w:rPr>
        <w:t>培养联系人、</w:t>
      </w:r>
      <w:r>
        <w:rPr>
          <w:rFonts w:hint="default"/>
          <w:spacing w:val="5"/>
          <w:sz w:val="32"/>
          <w:szCs w:val="32"/>
          <w:lang w:val="en-US" w:eastAsia="zh-CN"/>
        </w:rPr>
        <w:t>党员代表和群众代表对</w:t>
      </w:r>
      <w:r>
        <w:rPr>
          <w:rFonts w:hint="eastAsia"/>
          <w:spacing w:val="5"/>
          <w:sz w:val="32"/>
          <w:szCs w:val="32"/>
          <w:lang w:val="en-US" w:eastAsia="zh-CN"/>
        </w:rPr>
        <w:t>拟确定发展对象人选</w:t>
      </w:r>
      <w:r>
        <w:rPr>
          <w:rFonts w:hint="default"/>
          <w:spacing w:val="5"/>
          <w:sz w:val="32"/>
          <w:szCs w:val="32"/>
          <w:lang w:val="en-US" w:eastAsia="zh-CN"/>
        </w:rPr>
        <w:t>的意见</w:t>
      </w:r>
    </w:p>
    <w:p w14:paraId="6B124175">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3.参会人员</w:t>
      </w:r>
      <w:r>
        <w:rPr>
          <w:rFonts w:hint="default"/>
          <w:spacing w:val="5"/>
          <w:sz w:val="32"/>
          <w:szCs w:val="32"/>
          <w:lang w:val="en-US" w:eastAsia="zh-CN"/>
        </w:rPr>
        <w:t>讨论发言</w:t>
      </w:r>
    </w:p>
    <w:p w14:paraId="0475F954">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4.进行无记名投票</w:t>
      </w:r>
    </w:p>
    <w:p w14:paraId="20308B11">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5.</w:t>
      </w:r>
      <w:r>
        <w:rPr>
          <w:rFonts w:hint="default"/>
          <w:spacing w:val="5"/>
          <w:sz w:val="32"/>
          <w:szCs w:val="32"/>
          <w:lang w:val="en-US" w:eastAsia="zh-CN"/>
        </w:rPr>
        <w:t>根据讨论和表决情况，形成会议决议</w:t>
      </w:r>
    </w:p>
    <w:p w14:paraId="6CCB2B46">
      <w:pPr>
        <w:keepNext w:val="0"/>
        <w:keepLines w:val="0"/>
        <w:pageBreakBefore w:val="0"/>
        <w:kinsoku/>
        <w:overflowPunct/>
        <w:topLinePunct w:val="0"/>
        <w:autoSpaceDN/>
        <w:bidi w:val="0"/>
        <w:textAlignment w:val="auto"/>
        <w:outlineLvl w:val="9"/>
        <w:rPr>
          <w:rFonts w:hint="eastAsia" w:ascii="黑体" w:hAnsi="Times New Roman" w:eastAsia="黑体" w:cs="Times New Roman"/>
          <w:sz w:val="28"/>
          <w:szCs w:val="20"/>
        </w:rPr>
      </w:pPr>
      <w:r>
        <w:rPr>
          <w:rFonts w:hint="default" w:ascii="Times New Roman" w:hAnsi="Times New Roman" w:eastAsia="黑体" w:cs="Times New Roman"/>
          <w:b/>
          <w:spacing w:val="-10"/>
          <w:sz w:val="32"/>
          <w:szCs w:val="32"/>
          <w:lang w:val="en-US" w:eastAsia="zh-CN"/>
        </w:rPr>
        <w:br w:type="page"/>
      </w:r>
    </w:p>
    <w:p w14:paraId="4AAC12A7">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3" w:name="_Toc16190"/>
      <w:r>
        <w:rPr>
          <w:rFonts w:hint="eastAsia" w:ascii="方正小标宋_GBK" w:hAnsi="方正小标宋_GBK" w:eastAsia="方正小标宋_GBK" w:cs="方正小标宋_GBK"/>
          <w:b/>
          <w:color w:val="000000"/>
          <w:spacing w:val="-10"/>
          <w:sz w:val="44"/>
          <w:szCs w:val="32"/>
          <w:lang w:val="en-US" w:eastAsia="zh-CN"/>
        </w:rPr>
        <w:t>确定发展对象表决票</w:t>
      </w:r>
      <w:bookmarkEnd w:id="113"/>
    </w:p>
    <w:p w14:paraId="34C6DDBE">
      <w:pPr>
        <w:keepNext w:val="0"/>
        <w:keepLines w:val="0"/>
        <w:pageBreakBefore w:val="0"/>
        <w:widowControl w:val="0"/>
        <w:kinsoku/>
        <w:wordWrap/>
        <w:overflowPunct/>
        <w:topLinePunct w:val="0"/>
        <w:autoSpaceDE/>
        <w:autoSpaceDN/>
        <w:bidi w:val="0"/>
        <w:adjustRightInd/>
        <w:snapToGrid/>
        <w:spacing w:line="560" w:lineRule="exact"/>
        <w:ind w:left="0" w:leftChars="0" w:right="147" w:firstLine="0" w:firstLineChars="0"/>
        <w:jc w:val="center"/>
        <w:textAlignment w:val="auto"/>
        <w:outlineLvl w:val="9"/>
        <w:rPr>
          <w:rFonts w:hint="eastAsia" w:ascii="方正小标宋简体" w:hAnsi="方正小标宋简体" w:eastAsia="方正小标宋简体" w:cs="方正小标宋简体"/>
          <w:sz w:val="32"/>
          <w:szCs w:val="32"/>
        </w:rPr>
      </w:pPr>
    </w:p>
    <w:tbl>
      <w:tblPr>
        <w:tblStyle w:val="13"/>
        <w:tblW w:w="8497" w:type="dxa"/>
        <w:tblInd w:w="-16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0"/>
        <w:gridCol w:w="1515"/>
        <w:gridCol w:w="1530"/>
        <w:gridCol w:w="2145"/>
        <w:gridCol w:w="2197"/>
      </w:tblGrid>
      <w:tr w14:paraId="06B0B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restart"/>
            <w:tcBorders>
              <w:top w:val="single" w:color="auto" w:sz="4" w:space="0"/>
              <w:left w:val="single" w:color="auto" w:sz="4" w:space="0"/>
              <w:bottom w:val="single" w:color="auto" w:sz="4" w:space="0"/>
              <w:right w:val="single" w:color="auto" w:sz="4" w:space="0"/>
            </w:tcBorders>
            <w:noWrap w:val="0"/>
            <w:vAlign w:val="center"/>
          </w:tcPr>
          <w:p w14:paraId="38C56F5D">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表决对象</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E12BB61">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姓 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9E4A734">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性 别</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4F49A29">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出生年月</w:t>
            </w:r>
          </w:p>
        </w:tc>
        <w:tc>
          <w:tcPr>
            <w:tcW w:w="2197" w:type="dxa"/>
            <w:tcBorders>
              <w:top w:val="single" w:color="auto" w:sz="4" w:space="0"/>
              <w:left w:val="single" w:color="auto" w:sz="4" w:space="0"/>
              <w:bottom w:val="single" w:color="auto" w:sz="4" w:space="0"/>
              <w:right w:val="single" w:color="auto" w:sz="4" w:space="0"/>
            </w:tcBorders>
            <w:noWrap w:val="0"/>
            <w:vAlign w:val="center"/>
          </w:tcPr>
          <w:p w14:paraId="57B1DF87">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所在</w:t>
            </w:r>
            <w:r>
              <w:rPr>
                <w:rFonts w:hint="eastAsia" w:ascii="Times New Roman" w:hAnsi="Times New Roman" w:eastAsia="宋体" w:cs="Times New Roman"/>
                <w:color w:val="000000"/>
                <w:sz w:val="32"/>
                <w:szCs w:val="32"/>
                <w:lang w:val="en-US" w:eastAsia="zh-CN"/>
              </w:rPr>
              <w:t>部门</w:t>
            </w:r>
          </w:p>
        </w:tc>
      </w:tr>
      <w:tr w14:paraId="74DCC8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continue"/>
            <w:tcBorders>
              <w:top w:val="single" w:color="auto" w:sz="4" w:space="0"/>
              <w:left w:val="single" w:color="auto" w:sz="4" w:space="0"/>
              <w:bottom w:val="single" w:color="auto" w:sz="4" w:space="0"/>
              <w:right w:val="single" w:color="auto" w:sz="4" w:space="0"/>
            </w:tcBorders>
            <w:noWrap w:val="0"/>
            <w:vAlign w:val="center"/>
          </w:tcPr>
          <w:p w14:paraId="1DD45D3A">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宋体" w:cs="Times New Roman"/>
                <w:color w:val="000000"/>
                <w:sz w:val="32"/>
                <w:szCs w:val="32"/>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4E659ED">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C4E2E57">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2B338DF">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宋体" w:cs="Times New Roman"/>
                <w:color w:val="000000"/>
                <w:sz w:val="32"/>
                <w:szCs w:val="32"/>
                <w:lang w:val="en-US" w:eastAsia="zh-CN"/>
              </w:rPr>
            </w:pPr>
          </w:p>
        </w:tc>
        <w:tc>
          <w:tcPr>
            <w:tcW w:w="2197" w:type="dxa"/>
            <w:tcBorders>
              <w:top w:val="single" w:color="auto" w:sz="4" w:space="0"/>
              <w:left w:val="single" w:color="auto" w:sz="4" w:space="0"/>
              <w:bottom w:val="single" w:color="auto" w:sz="4" w:space="0"/>
              <w:right w:val="single" w:color="auto" w:sz="4" w:space="0"/>
            </w:tcBorders>
            <w:noWrap w:val="0"/>
            <w:vAlign w:val="center"/>
          </w:tcPr>
          <w:p w14:paraId="1CD0EF45">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r>
      <w:tr w14:paraId="6083D9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restart"/>
            <w:tcBorders>
              <w:top w:val="single" w:color="auto" w:sz="4" w:space="0"/>
              <w:left w:val="single" w:color="auto" w:sz="4" w:space="0"/>
              <w:bottom w:val="single" w:color="auto" w:sz="4" w:space="0"/>
              <w:right w:val="single" w:color="auto" w:sz="4" w:space="0"/>
            </w:tcBorders>
            <w:noWrap w:val="0"/>
            <w:vAlign w:val="center"/>
          </w:tcPr>
          <w:p w14:paraId="6FBD1CFA">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表决意见</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C17A88B">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同意</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12438DF1">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不同意</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1348151A">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其他意见建议</w:t>
            </w:r>
          </w:p>
        </w:tc>
      </w:tr>
      <w:tr w14:paraId="7DBA0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6" w:hRule="atLeast"/>
        </w:trPr>
        <w:tc>
          <w:tcPr>
            <w:tcW w:w="1110" w:type="dxa"/>
            <w:vMerge w:val="continue"/>
            <w:tcBorders>
              <w:top w:val="single" w:color="auto" w:sz="4" w:space="0"/>
              <w:left w:val="single" w:color="auto" w:sz="4" w:space="0"/>
              <w:bottom w:val="single" w:color="auto" w:sz="4" w:space="0"/>
              <w:right w:val="single" w:color="auto" w:sz="4" w:space="0"/>
            </w:tcBorders>
            <w:noWrap w:val="0"/>
            <w:vAlign w:val="center"/>
          </w:tcPr>
          <w:p w14:paraId="305A0E74">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仿宋_GB2312" w:cs="Times New Roman"/>
                <w:color w:val="000000"/>
                <w:sz w:val="32"/>
                <w:szCs w:val="32"/>
              </w:rPr>
            </w:pPr>
          </w:p>
        </w:tc>
        <w:tc>
          <w:tcPr>
            <w:tcW w:w="1515" w:type="dxa"/>
            <w:tcBorders>
              <w:top w:val="single" w:color="auto" w:sz="4" w:space="0"/>
              <w:left w:val="single" w:color="auto" w:sz="4" w:space="0"/>
              <w:bottom w:val="single" w:color="auto" w:sz="4" w:space="0"/>
              <w:right w:val="single" w:color="auto" w:sz="4" w:space="0"/>
            </w:tcBorders>
            <w:noWrap w:val="0"/>
            <w:vAlign w:val="top"/>
          </w:tcPr>
          <w:p w14:paraId="0E0C5FDC">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1530" w:type="dxa"/>
            <w:tcBorders>
              <w:top w:val="single" w:color="auto" w:sz="4" w:space="0"/>
              <w:left w:val="single" w:color="auto" w:sz="4" w:space="0"/>
              <w:bottom w:val="single" w:color="auto" w:sz="4" w:space="0"/>
              <w:right w:val="single" w:color="auto" w:sz="4" w:space="0"/>
            </w:tcBorders>
            <w:noWrap w:val="0"/>
            <w:vAlign w:val="top"/>
          </w:tcPr>
          <w:p w14:paraId="3C0286BD">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4342" w:type="dxa"/>
            <w:gridSpan w:val="2"/>
            <w:tcBorders>
              <w:top w:val="single" w:color="auto" w:sz="4" w:space="0"/>
              <w:left w:val="single" w:color="auto" w:sz="4" w:space="0"/>
              <w:bottom w:val="single" w:color="auto" w:sz="4" w:space="0"/>
              <w:right w:val="single" w:color="auto" w:sz="4" w:space="0"/>
            </w:tcBorders>
            <w:noWrap w:val="0"/>
            <w:vAlign w:val="top"/>
          </w:tcPr>
          <w:p w14:paraId="44ED0642">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r>
    </w:tbl>
    <w:p w14:paraId="150171C7">
      <w:pPr>
        <w:keepNext w:val="0"/>
        <w:keepLines w:val="0"/>
        <w:pageBreakBefore w:val="0"/>
        <w:kinsoku/>
        <w:wordWrap/>
        <w:overflowPunct/>
        <w:topLinePunct w:val="0"/>
        <w:autoSpaceDE/>
        <w:autoSpaceDN/>
        <w:bidi w:val="0"/>
        <w:spacing w:before="90" w:after="90" w:line="560" w:lineRule="exact"/>
        <w:ind w:right="150"/>
        <w:textAlignment w:val="auto"/>
        <w:outlineLvl w:val="9"/>
        <w:rPr>
          <w:rFonts w:hint="eastAsia" w:ascii="仿宋_GB2312" w:hAnsi="Times New Roman" w:eastAsia="仿宋_GB2312" w:cs="Times New Roman"/>
          <w:sz w:val="32"/>
          <w:szCs w:val="32"/>
        </w:rPr>
      </w:pPr>
    </w:p>
    <w:p w14:paraId="6F76F749">
      <w:pPr>
        <w:keepNext w:val="0"/>
        <w:keepLines w:val="0"/>
        <w:pageBreakBefore w:val="0"/>
        <w:kinsoku/>
        <w:wordWrap/>
        <w:overflowPunct/>
        <w:topLinePunct w:val="0"/>
        <w:autoSpaceDE/>
        <w:autoSpaceDN/>
        <w:bidi w:val="0"/>
        <w:spacing w:before="90" w:after="90" w:line="560" w:lineRule="exact"/>
        <w:ind w:right="150"/>
        <w:textAlignment w:val="auto"/>
        <w:outlineLvl w:val="9"/>
        <w:rPr>
          <w:rFonts w:hint="eastAsia" w:ascii="楷体" w:hAnsi="楷体" w:eastAsia="楷体" w:cs="楷体"/>
          <w:sz w:val="24"/>
          <w:szCs w:val="24"/>
        </w:rPr>
      </w:pPr>
      <w:r>
        <w:rPr>
          <w:rFonts w:hint="eastAsia" w:ascii="楷体" w:hAnsi="楷体" w:eastAsia="楷体" w:cs="楷体"/>
          <w:sz w:val="24"/>
          <w:szCs w:val="24"/>
        </w:rPr>
        <w:t>说明：</w:t>
      </w:r>
    </w:p>
    <w:p w14:paraId="310578D0">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z w:val="24"/>
          <w:szCs w:val="24"/>
        </w:rPr>
      </w:pPr>
      <w:r>
        <w:rPr>
          <w:rFonts w:hint="eastAsia" w:ascii="楷体" w:hAnsi="楷体" w:eastAsia="楷体" w:cs="楷体"/>
          <w:kern w:val="2"/>
          <w:sz w:val="24"/>
          <w:szCs w:val="24"/>
          <w:lang w:val="en-US" w:eastAsia="zh-CN" w:bidi="ar-SA"/>
        </w:rPr>
        <w:t>1.</w:t>
      </w:r>
      <w:r>
        <w:rPr>
          <w:rFonts w:hint="eastAsia" w:ascii="楷体" w:hAnsi="楷体" w:eastAsia="楷体" w:cs="楷体"/>
          <w:sz w:val="24"/>
          <w:szCs w:val="24"/>
        </w:rPr>
        <w:t>同意</w:t>
      </w:r>
      <w:r>
        <w:rPr>
          <w:rFonts w:hint="eastAsia" w:ascii="楷体" w:hAnsi="楷体" w:eastAsia="楷体" w:cs="楷体"/>
          <w:sz w:val="24"/>
          <w:szCs w:val="24"/>
          <w:lang w:val="en-US" w:eastAsia="zh-CN"/>
        </w:rPr>
        <w:t>确定该同志为发展对象</w:t>
      </w:r>
      <w:r>
        <w:rPr>
          <w:rFonts w:hint="eastAsia" w:ascii="楷体" w:hAnsi="楷体" w:eastAsia="楷体" w:cs="楷体"/>
          <w:sz w:val="24"/>
          <w:szCs w:val="24"/>
        </w:rPr>
        <w:t>的，在“同意”栏下面的空格内画上“</w:t>
      </w:r>
      <w:r>
        <w:rPr>
          <w:rFonts w:hint="eastAsia" w:ascii="楷体" w:hAnsi="楷体" w:eastAsia="楷体" w:cs="楷体"/>
          <w:b/>
          <w:bCs/>
          <w:sz w:val="24"/>
          <w:szCs w:val="24"/>
        </w:rPr>
        <w:t>○</w:t>
      </w:r>
      <w:r>
        <w:rPr>
          <w:rFonts w:hint="eastAsia" w:ascii="楷体" w:hAnsi="楷体" w:eastAsia="楷体" w:cs="楷体"/>
          <w:sz w:val="24"/>
          <w:szCs w:val="24"/>
        </w:rPr>
        <w:t>”；不同意的，在“不同意”栏下面的空格内画上“</w:t>
      </w:r>
      <w:r>
        <w:rPr>
          <w:rFonts w:hint="eastAsia" w:ascii="楷体" w:hAnsi="楷体" w:eastAsia="楷体" w:cs="楷体"/>
          <w:b/>
          <w:bCs/>
          <w:sz w:val="24"/>
          <w:szCs w:val="24"/>
          <w:lang w:eastAsia="zh-CN"/>
        </w:rPr>
        <w:t>X</w:t>
      </w:r>
      <w:r>
        <w:rPr>
          <w:rFonts w:hint="eastAsia" w:ascii="楷体" w:hAnsi="楷体" w:eastAsia="楷体" w:cs="楷体"/>
          <w:sz w:val="24"/>
          <w:szCs w:val="24"/>
        </w:rPr>
        <w:t>”；在两栏内均画符号或符号不正确的为废票；不画任何符号的为弃权。</w:t>
      </w:r>
    </w:p>
    <w:p w14:paraId="204F1C3C">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2.如对该同志有其他意见和建议的，可在“其他意见建议”栏下面的空格内加以说明。</w:t>
      </w:r>
    </w:p>
    <w:p w14:paraId="766FE1AE">
      <w:pPr>
        <w:keepNext w:val="0"/>
        <w:keepLines w:val="0"/>
        <w:pageBreakBefore w:val="0"/>
        <w:kinsoku/>
        <w:overflowPunct/>
        <w:topLinePunct w:val="0"/>
        <w:autoSpaceDN/>
        <w:bidi w:val="0"/>
        <w:textAlignment w:val="auto"/>
        <w:outlineLvl w:val="9"/>
        <w:rPr>
          <w:rFonts w:hint="eastAsia" w:ascii="方正小标宋_GBK" w:hAnsi="方正小标宋_GBK" w:eastAsia="方正小标宋_GBK" w:cs="方正小标宋_GBK"/>
          <w:b/>
          <w:sz w:val="44"/>
          <w:szCs w:val="44"/>
          <w:lang w:val="en-US" w:eastAsia="zh-CN"/>
        </w:rPr>
      </w:pPr>
      <w:r>
        <w:rPr>
          <w:rFonts w:hint="eastAsia" w:ascii="仿宋_GB2312" w:hAnsi="Times New Roman" w:eastAsia="仿宋_GB2312" w:cs="Times New Roman"/>
          <w:sz w:val="32"/>
          <w:szCs w:val="32"/>
        </w:rPr>
        <w:br w:type="page"/>
      </w:r>
    </w:p>
    <w:p w14:paraId="07083DE8">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4" w:name="_Toc1887"/>
      <w:r>
        <w:rPr>
          <w:rFonts w:hint="eastAsia" w:ascii="方正小标宋_GBK" w:hAnsi="方正小标宋_GBK" w:eastAsia="方正小标宋_GBK" w:cs="方正小标宋_GBK"/>
          <w:b/>
          <w:color w:val="000000"/>
          <w:spacing w:val="-10"/>
          <w:sz w:val="44"/>
          <w:szCs w:val="32"/>
          <w:lang w:val="en-US" w:eastAsia="zh-CN"/>
        </w:rPr>
        <w:t>确定发展对象表决汇总票</w:t>
      </w:r>
      <w:bookmarkEnd w:id="114"/>
    </w:p>
    <w:p w14:paraId="06A299F3">
      <w:pPr>
        <w:keepNext w:val="0"/>
        <w:keepLines w:val="0"/>
        <w:pageBreakBefore w:val="0"/>
        <w:widowControl w:val="0"/>
        <w:kinsoku/>
        <w:wordWrap/>
        <w:overflowPunct/>
        <w:topLinePunct w:val="0"/>
        <w:autoSpaceDE/>
        <w:autoSpaceDN/>
        <w:bidi w:val="0"/>
        <w:adjustRightInd/>
        <w:snapToGrid/>
        <w:spacing w:line="560" w:lineRule="exact"/>
        <w:ind w:right="147"/>
        <w:jc w:val="center"/>
        <w:textAlignment w:val="auto"/>
        <w:outlineLvl w:val="9"/>
        <w:rPr>
          <w:rFonts w:hint="eastAsia" w:ascii="方正小标宋简体" w:hAnsi="方正小标宋简体" w:eastAsia="方正小标宋简体" w:cs="方正小标宋简体"/>
          <w:sz w:val="44"/>
          <w:szCs w:val="44"/>
        </w:rPr>
      </w:pPr>
    </w:p>
    <w:p w14:paraId="5979DB83">
      <w:pPr>
        <w:keepNext w:val="0"/>
        <w:keepLines w:val="0"/>
        <w:pageBreakBefore w:val="0"/>
        <w:widowControl w:val="0"/>
        <w:kinsoku/>
        <w:wordWrap/>
        <w:overflowPunct/>
        <w:topLinePunct w:val="0"/>
        <w:autoSpaceDE/>
        <w:autoSpaceDN/>
        <w:bidi w:val="0"/>
        <w:adjustRightInd/>
        <w:snapToGrid/>
        <w:spacing w:line="560" w:lineRule="exact"/>
        <w:ind w:right="147"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党支部于     年      月      日召开支部</w:t>
      </w:r>
      <w:r>
        <w:rPr>
          <w:rFonts w:hint="eastAsia" w:ascii="仿宋_GB2312" w:hAnsi="仿宋_GB2312" w:eastAsia="仿宋_GB2312" w:cs="仿宋_GB2312"/>
          <w:sz w:val="32"/>
          <w:szCs w:val="32"/>
          <w:lang w:val="en-US" w:eastAsia="zh-CN"/>
        </w:rPr>
        <w:t>委员会（或支部大会），</w:t>
      </w:r>
      <w:r>
        <w:rPr>
          <w:rFonts w:hint="eastAsia" w:ascii="仿宋_GB2312" w:hAnsi="仿宋_GB2312" w:eastAsia="仿宋_GB2312" w:cs="仿宋_GB2312"/>
          <w:sz w:val="32"/>
          <w:szCs w:val="32"/>
        </w:rPr>
        <w:t>以无记名投票方式对是否同意</w:t>
      </w:r>
      <w:r>
        <w:rPr>
          <w:rFonts w:hint="eastAsia" w:ascii="仿宋_GB2312" w:hAnsi="仿宋_GB2312" w:eastAsia="仿宋_GB2312" w:cs="仿宋_GB2312"/>
          <w:sz w:val="32"/>
          <w:szCs w:val="32"/>
          <w:lang w:val="en-US" w:eastAsia="zh-CN"/>
        </w:rPr>
        <w:t>确定</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w:t>
      </w:r>
      <w:r>
        <w:rPr>
          <w:rFonts w:hint="eastAsia" w:ascii="仿宋_GB2312" w:hAnsi="仿宋_GB2312" w:eastAsia="仿宋_GB2312" w:cs="仿宋_GB2312"/>
          <w:sz w:val="32"/>
          <w:szCs w:val="32"/>
          <w:lang w:val="en-US" w:eastAsia="zh-CN"/>
        </w:rPr>
        <w:t>为发展对象</w:t>
      </w:r>
      <w:r>
        <w:rPr>
          <w:rFonts w:hint="eastAsia" w:ascii="仿宋_GB2312" w:hAnsi="仿宋_GB2312" w:eastAsia="仿宋_GB2312" w:cs="仿宋_GB2312"/>
          <w:sz w:val="32"/>
          <w:szCs w:val="32"/>
        </w:rPr>
        <w:t>进行了表决。本次大会应到正式党员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名，实到正式党员  名，共发放表决票  张，收回表决票  张，其中有效票   张，票决对象得票数如下：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516"/>
        <w:gridCol w:w="2008"/>
        <w:gridCol w:w="1993"/>
        <w:gridCol w:w="1365"/>
      </w:tblGrid>
      <w:tr w14:paraId="2A9C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2CACF13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姓 名</w:t>
            </w:r>
          </w:p>
        </w:tc>
        <w:tc>
          <w:tcPr>
            <w:tcW w:w="1516" w:type="dxa"/>
            <w:noWrap w:val="0"/>
            <w:vAlign w:val="top"/>
          </w:tcPr>
          <w:p w14:paraId="6D1783D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得同意票</w:t>
            </w:r>
          </w:p>
        </w:tc>
        <w:tc>
          <w:tcPr>
            <w:tcW w:w="2008" w:type="dxa"/>
            <w:noWrap w:val="0"/>
            <w:vAlign w:val="top"/>
          </w:tcPr>
          <w:p w14:paraId="259AEE1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得不同意票</w:t>
            </w:r>
          </w:p>
        </w:tc>
        <w:tc>
          <w:tcPr>
            <w:tcW w:w="1993" w:type="dxa"/>
            <w:noWrap w:val="0"/>
            <w:vAlign w:val="top"/>
          </w:tcPr>
          <w:p w14:paraId="7E128E5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弃权票</w:t>
            </w:r>
          </w:p>
        </w:tc>
        <w:tc>
          <w:tcPr>
            <w:tcW w:w="1365" w:type="dxa"/>
            <w:noWrap w:val="0"/>
            <w:vAlign w:val="top"/>
          </w:tcPr>
          <w:p w14:paraId="4A500A0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废 票</w:t>
            </w:r>
          </w:p>
        </w:tc>
      </w:tr>
      <w:tr w14:paraId="414A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0BED44F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20ACBCB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42C5A98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2F2DE9F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0CE1309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49EE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324C193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45DDBC4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3173697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208A6D4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32ED065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26EE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28BCDB3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5FA1311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393273F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4DB74FD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1301CE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6361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41F322C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2F65E2C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29EBF82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06109BA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1D83D8B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bl>
    <w:p w14:paraId="66145580">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306E7927">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主持人（签名）</w:t>
      </w:r>
      <w:r>
        <w:rPr>
          <w:rFonts w:hint="eastAsia" w:ascii="仿宋_GB2312" w:hAnsi="仿宋_GB2312" w:cs="仿宋_GB2312"/>
          <w:sz w:val="32"/>
          <w:szCs w:val="32"/>
          <w:lang w:eastAsia="zh-CN"/>
        </w:rPr>
        <w:t>：</w:t>
      </w:r>
    </w:p>
    <w:p w14:paraId="26EFB456">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监票人（签名）</w:t>
      </w:r>
      <w:r>
        <w:rPr>
          <w:rFonts w:hint="eastAsia" w:ascii="仿宋_GB2312" w:hAnsi="仿宋_GB2312" w:cs="仿宋_GB2312"/>
          <w:sz w:val="32"/>
          <w:szCs w:val="32"/>
          <w:lang w:eastAsia="zh-CN"/>
        </w:rPr>
        <w:t>：</w:t>
      </w:r>
    </w:p>
    <w:p w14:paraId="26FA60D4">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计票人（签名）</w:t>
      </w:r>
      <w:r>
        <w:rPr>
          <w:rFonts w:hint="eastAsia" w:ascii="仿宋_GB2312" w:hAnsi="仿宋_GB2312" w:cs="仿宋_GB2312"/>
          <w:sz w:val="32"/>
          <w:szCs w:val="32"/>
          <w:lang w:eastAsia="zh-CN"/>
        </w:rPr>
        <w:t>：</w:t>
      </w:r>
    </w:p>
    <w:p w14:paraId="7B87ABAD">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5E7ABC40">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XXX党支部（委员会）</w:t>
      </w:r>
    </w:p>
    <w:p w14:paraId="11F64C35">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default" w:eastAsia="仿宋_GB231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 xml:space="preserve">    </w:t>
      </w:r>
    </w:p>
    <w:p w14:paraId="7425A243">
      <w:pPr>
        <w:keepNext w:val="0"/>
        <w:keepLines w:val="0"/>
        <w:pageBreakBefore w:val="0"/>
        <w:kinsoku/>
        <w:overflowPunct/>
        <w:topLinePunct w:val="0"/>
        <w:autoSpaceDN/>
        <w:bidi w:val="0"/>
        <w:textAlignment w:val="auto"/>
        <w:outlineLvl w:val="9"/>
        <w:rPr>
          <w:rFonts w:hint="eastAsia" w:ascii="方正小标宋_GBK" w:hAnsi="方正小标宋_GBK" w:eastAsia="方正小标宋_GBK" w:cs="方正小标宋_GBK"/>
          <w:sz w:val="44"/>
          <w:szCs w:val="44"/>
          <w:lang w:val="en-US" w:eastAsia="zh-CN"/>
        </w:rPr>
      </w:pPr>
      <w:r>
        <w:rPr>
          <w:rFonts w:hint="default" w:ascii="Times New Roman" w:hAnsi="Times New Roman" w:eastAsia="黑体" w:cs="Times New Roman"/>
          <w:b/>
          <w:spacing w:val="-10"/>
          <w:sz w:val="32"/>
          <w:szCs w:val="32"/>
          <w:lang w:val="en-US" w:eastAsia="zh-CN"/>
        </w:rPr>
        <w:br w:type="page"/>
      </w:r>
    </w:p>
    <w:p w14:paraId="3AAB3B01">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5" w:name="_Toc27230"/>
      <w:r>
        <w:rPr>
          <w:rFonts w:hint="eastAsia" w:ascii="方正小标宋_GBK" w:hAnsi="方正小标宋_GBK" w:eastAsia="方正小标宋_GBK" w:cs="方正小标宋_GBK"/>
          <w:b/>
          <w:color w:val="000000"/>
          <w:spacing w:val="-10"/>
          <w:sz w:val="44"/>
          <w:szCs w:val="32"/>
          <w:lang w:val="en-US" w:eastAsia="zh-CN"/>
        </w:rPr>
        <w:t>关于确定XXX同志为发展对象的决议</w:t>
      </w:r>
      <w:bookmarkEnd w:id="115"/>
    </w:p>
    <w:p w14:paraId="180A7716">
      <w:pPr>
        <w:keepNext w:val="0"/>
        <w:keepLines w:val="0"/>
        <w:pageBreakBefore w:val="0"/>
        <w:kinsoku/>
        <w:overflowPunct/>
        <w:topLinePunct w:val="0"/>
        <w:autoSpaceDN/>
        <w:bidi w:val="0"/>
        <w:spacing w:line="560" w:lineRule="exact"/>
        <w:jc w:val="center"/>
        <w:textAlignment w:val="auto"/>
        <w:outlineLvl w:val="9"/>
        <w:rPr>
          <w:rFonts w:eastAsia="华文中宋"/>
          <w:sz w:val="36"/>
          <w:szCs w:val="36"/>
        </w:rPr>
      </w:pPr>
    </w:p>
    <w:p w14:paraId="0DDE5B0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，男，</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族，共青团员，</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乡（镇）</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村（街）人，</w:t>
      </w:r>
      <w:r>
        <w:rPr>
          <w:rFonts w:hint="eastAsia" w:ascii="仿宋_GB2312" w:hAnsi="仿宋_GB2312" w:eastAsia="仿宋_GB2312" w:cs="仿宋_GB2312"/>
          <w:sz w:val="32"/>
          <w:szCs w:val="32"/>
          <w:lang w:eastAsia="zh-CN"/>
        </w:rPr>
        <w:t>XXXX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日出生，</w:t>
      </w:r>
      <w:r>
        <w:rPr>
          <w:rFonts w:hint="eastAsia" w:ascii="仿宋_GB2312" w:hAnsi="仿宋_GB2312" w:eastAsia="仿宋_GB2312" w:cs="仿宋_GB2312"/>
          <w:sz w:val="32"/>
          <w:szCs w:val="32"/>
          <w:lang w:eastAsia="zh-CN"/>
        </w:rPr>
        <w:t>XXXX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月参加工作，现任</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职务。该同志于</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日提出入党申请，</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日被确定为入党积极分子，培养联系人为</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同志、</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同志。经党支部培养教育和考察，该同志已基本具备党员条件，在听取培养联系人、党员和群众意见的基础上，经支委会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或支部大会</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日讨论，拟确定</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rPr>
        <w:t>同志为发展对象。</w:t>
      </w:r>
    </w:p>
    <w:p w14:paraId="5F185D19">
      <w:pPr>
        <w:keepNext w:val="0"/>
        <w:keepLines w:val="0"/>
        <w:pageBreakBefore w:val="0"/>
        <w:kinsoku/>
        <w:overflowPunct/>
        <w:topLinePunct w:val="0"/>
        <w:autoSpaceDN/>
        <w:bidi w:val="0"/>
        <w:spacing w:line="560" w:lineRule="exact"/>
        <w:ind w:firstLine="596" w:firstLineChars="200"/>
        <w:textAlignment w:val="auto"/>
        <w:outlineLvl w:val="9"/>
        <w:rPr>
          <w:rFonts w:hint="eastAsia" w:ascii="仿宋_GB2312" w:hAnsi="仿宋_GB2312" w:eastAsia="仿宋_GB2312" w:cs="仿宋_GB2312"/>
          <w:sz w:val="32"/>
          <w:szCs w:val="32"/>
        </w:rPr>
      </w:pPr>
    </w:p>
    <w:p w14:paraId="53A4149E">
      <w:pPr>
        <w:keepNext w:val="0"/>
        <w:keepLines w:val="0"/>
        <w:pageBreakBefore w:val="0"/>
        <w:kinsoku/>
        <w:overflowPunct/>
        <w:topLinePunct w:val="0"/>
        <w:autoSpaceDN/>
        <w:bidi w:val="0"/>
        <w:spacing w:line="560" w:lineRule="exact"/>
        <w:ind w:firstLine="596" w:firstLineChars="200"/>
        <w:textAlignment w:val="auto"/>
        <w:outlineLvl w:val="9"/>
        <w:rPr>
          <w:rFonts w:hint="eastAsia" w:ascii="仿宋_GB2312" w:hAnsi="仿宋_GB2312" w:eastAsia="仿宋_GB2312" w:cs="仿宋_GB2312"/>
          <w:sz w:val="32"/>
          <w:szCs w:val="32"/>
        </w:rPr>
      </w:pPr>
    </w:p>
    <w:p w14:paraId="29F3DF1E">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XXX党支部（委员会）</w:t>
      </w:r>
    </w:p>
    <w:p w14:paraId="122B674F">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default" w:eastAsia="仿宋_GB231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 xml:space="preserve">    </w:t>
      </w:r>
    </w:p>
    <w:p w14:paraId="59789372">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4B99CA4">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6" w:name="_Toc13937"/>
      <w:r>
        <w:rPr>
          <w:rFonts w:hint="eastAsia" w:ascii="方正小标宋_GBK" w:hAnsi="方正小标宋_GBK" w:eastAsia="方正小标宋_GBK" w:cs="方正小标宋_GBK"/>
          <w:b/>
          <w:color w:val="000000"/>
          <w:spacing w:val="-10"/>
          <w:sz w:val="44"/>
          <w:szCs w:val="32"/>
          <w:lang w:val="en-US" w:eastAsia="zh-CN"/>
        </w:rPr>
        <w:t>关于拟将XXX同志确定为发展对象的</w:t>
      </w:r>
      <w:bookmarkEnd w:id="116"/>
    </w:p>
    <w:p w14:paraId="411B12EA">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7" w:name="_Toc15736"/>
      <w:r>
        <w:rPr>
          <w:rFonts w:hint="eastAsia" w:ascii="方正小标宋_GBK" w:hAnsi="方正小标宋_GBK" w:eastAsia="方正小标宋_GBK" w:cs="方正小标宋_GBK"/>
          <w:b/>
          <w:color w:val="000000"/>
          <w:spacing w:val="-10"/>
          <w:sz w:val="44"/>
          <w:szCs w:val="32"/>
          <w:lang w:val="en-US" w:eastAsia="zh-CN"/>
        </w:rPr>
        <w:t>公示</w:t>
      </w:r>
      <w:bookmarkEnd w:id="117"/>
    </w:p>
    <w:p w14:paraId="234D861B">
      <w:pPr>
        <w:keepNext w:val="0"/>
        <w:keepLines w:val="0"/>
        <w:pageBreakBefore w:val="0"/>
        <w:kinsoku/>
        <w:overflowPunct/>
        <w:topLinePunct w:val="0"/>
        <w:autoSpaceDN/>
        <w:bidi w:val="0"/>
        <w:spacing w:line="400" w:lineRule="exact"/>
        <w:textAlignment w:val="auto"/>
        <w:outlineLvl w:val="9"/>
        <w:rPr>
          <w:rFonts w:hint="eastAsia" w:ascii="微软雅黑" w:hAnsi="微软雅黑" w:eastAsia="微软雅黑" w:cs="微软雅黑"/>
          <w:sz w:val="24"/>
          <w:szCs w:val="24"/>
        </w:rPr>
      </w:pPr>
    </w:p>
    <w:p w14:paraId="45E3041B">
      <w:pPr>
        <w:keepNext w:val="0"/>
        <w:keepLines w:val="0"/>
        <w:pageBreakBefore w:val="0"/>
        <w:widowControl w:val="0"/>
        <w:kinsoku/>
        <w:wordWrap/>
        <w:overflowPunct/>
        <w:topLinePunct w:val="0"/>
        <w:autoSpaceDE/>
        <w:autoSpaceDN/>
        <w:bidi w:val="0"/>
        <w:adjustRightInd/>
        <w:snapToGrid/>
        <w:ind w:firstLine="596"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经支部委员会（支部大会）讨论，拟确定</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同志为发展对象。根据发展党员工作有关要求，现将其有关情况公示如下：</w:t>
      </w:r>
    </w:p>
    <w:p w14:paraId="618ABEF6">
      <w:pPr>
        <w:keepNext w:val="0"/>
        <w:keepLines w:val="0"/>
        <w:pageBreakBefore w:val="0"/>
        <w:widowControl w:val="0"/>
        <w:kinsoku/>
        <w:wordWrap/>
        <w:overflowPunct/>
        <w:topLinePunct w:val="0"/>
        <w:autoSpaceDE/>
        <w:autoSpaceDN/>
        <w:bidi w:val="0"/>
        <w:adjustRightInd/>
        <w:snapToGrid/>
        <w:ind w:firstLine="596"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，性别，</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族，</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文化，</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村人，</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日出生，</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月参加工作，现任</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职务。该同志于</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日提出入党申请，</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日被确定为入党积极分子，培养联系人为</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同志、</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同志。经党支部培养教育和考察，该同志已基本具备党员条件，在听取培养联系人、党员和群众意见的基础上，经支委会</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日讨论，拟确定</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同志为发展对象。</w:t>
      </w:r>
    </w:p>
    <w:p w14:paraId="10B89853">
      <w:pPr>
        <w:keepNext w:val="0"/>
        <w:keepLines w:val="0"/>
        <w:pageBreakBefore w:val="0"/>
        <w:widowControl w:val="0"/>
        <w:kinsoku/>
        <w:wordWrap/>
        <w:overflowPunct/>
        <w:topLinePunct w:val="0"/>
        <w:autoSpaceDE/>
        <w:autoSpaceDN/>
        <w:bidi w:val="0"/>
        <w:adjustRightInd/>
        <w:snapToGrid/>
        <w:ind w:firstLine="596"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公示时间从</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日起至</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日止（公示期为5个工作日）。公示期间，党员和群众可来电、来信、来访，反映其在理想信念、廉洁自律等方面的情况和问题。反映问题应实事求是、客观公正。</w:t>
      </w:r>
    </w:p>
    <w:p w14:paraId="0AF678AA">
      <w:pPr>
        <w:keepNext w:val="0"/>
        <w:keepLines w:val="0"/>
        <w:pageBreakBefore w:val="0"/>
        <w:widowControl w:val="0"/>
        <w:kinsoku/>
        <w:wordWrap/>
        <w:overflowPunct/>
        <w:topLinePunct w:val="0"/>
        <w:autoSpaceDE/>
        <w:autoSpaceDN/>
        <w:bidi w:val="0"/>
        <w:adjustRightInd/>
        <w:snapToGrid/>
        <w:ind w:firstLine="596"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lang w:val="en-US" w:eastAsia="zh-CN"/>
        </w:rPr>
        <w:t xml:space="preserve">             联系电话：</w:t>
      </w:r>
      <w:r>
        <w:rPr>
          <w:rFonts w:hint="eastAsia" w:ascii="仿宋_GB2312" w:hAnsi="仿宋_GB2312" w:eastAsia="仿宋_GB2312" w:cs="仿宋_GB2312"/>
          <w:sz w:val="32"/>
          <w:szCs w:val="32"/>
          <w:lang w:eastAsia="zh-CN"/>
        </w:rPr>
        <w:t>XXX</w:t>
      </w:r>
    </w:p>
    <w:p w14:paraId="619D43FD">
      <w:pPr>
        <w:keepNext w:val="0"/>
        <w:keepLines w:val="0"/>
        <w:pageBreakBefore w:val="0"/>
        <w:widowControl w:val="0"/>
        <w:kinsoku/>
        <w:wordWrap/>
        <w:overflowPunct/>
        <w:topLinePunct w:val="0"/>
        <w:autoSpaceDE/>
        <w:autoSpaceDN/>
        <w:bidi w:val="0"/>
        <w:adjustRightInd/>
        <w:snapToGrid/>
        <w:ind w:firstLine="596"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4AD43A0A">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XXX党支部  </w:t>
      </w:r>
    </w:p>
    <w:p w14:paraId="6EE54087">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default" w:eastAsia="仿宋_GB231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2DAEB121">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FB3BE16">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18" w:name="_Toc18257"/>
      <w:r>
        <w:rPr>
          <w:rFonts w:hint="eastAsia" w:ascii="方正小标宋_GBK" w:hAnsi="方正小标宋_GBK" w:eastAsia="方正小标宋_GBK" w:cs="方正小标宋_GBK"/>
          <w:b/>
          <w:color w:val="000000"/>
          <w:spacing w:val="-10"/>
          <w:sz w:val="44"/>
          <w:szCs w:val="32"/>
          <w:lang w:val="en-US" w:eastAsia="zh-CN"/>
        </w:rPr>
        <w:t>关于拟将XXX同志确定为</w:t>
      </w:r>
      <w:bookmarkEnd w:id="118"/>
      <w:bookmarkStart w:id="119" w:name="_Toc27369"/>
      <w:r>
        <w:rPr>
          <w:rFonts w:hint="eastAsia" w:ascii="方正小标宋_GBK" w:hAnsi="方正小标宋_GBK" w:eastAsia="方正小标宋_GBK" w:cs="方正小标宋_GBK"/>
          <w:b/>
          <w:color w:val="000000"/>
          <w:spacing w:val="-10"/>
          <w:sz w:val="44"/>
          <w:szCs w:val="32"/>
          <w:lang w:val="en-US" w:eastAsia="zh-CN"/>
        </w:rPr>
        <w:t>发展对象进行备案的报告</w:t>
      </w:r>
      <w:bookmarkEnd w:id="119"/>
    </w:p>
    <w:p w14:paraId="76E538CF">
      <w:pPr>
        <w:keepNext w:val="0"/>
        <w:keepLines w:val="0"/>
        <w:pageBreakBefore w:val="0"/>
        <w:kinsoku/>
        <w:overflowPunct/>
        <w:topLinePunct w:val="0"/>
        <w:autoSpaceDN/>
        <w:bidi w:val="0"/>
        <w:adjustRightInd w:val="0"/>
        <w:snapToGrid w:val="0"/>
        <w:spacing w:line="600" w:lineRule="exact"/>
        <w:ind w:firstLine="2"/>
        <w:textAlignment w:val="auto"/>
        <w:outlineLvl w:val="9"/>
        <w:rPr>
          <w:rFonts w:ascii="仿宋_GB2312" w:hAnsi="Times New Roman" w:eastAsia="仿宋_GB2312"/>
          <w:color w:val="000000"/>
          <w:sz w:val="32"/>
          <w:szCs w:val="32"/>
        </w:rPr>
      </w:pPr>
      <w:r>
        <w:rPr>
          <w:rFonts w:hint="eastAsia" w:ascii="仿宋_GB2312" w:eastAsia="仿宋_GB2312"/>
          <w:color w:val="000000"/>
          <w:sz w:val="32"/>
          <w:szCs w:val="32"/>
          <w:lang w:val="en-US" w:eastAsia="zh-CN"/>
        </w:rPr>
        <w:t>所</w:t>
      </w:r>
      <w:r>
        <w:rPr>
          <w:rFonts w:hint="eastAsia" w:ascii="仿宋_GB2312" w:eastAsia="仿宋_GB2312"/>
          <w:color w:val="000000"/>
          <w:sz w:val="32"/>
          <w:szCs w:val="32"/>
        </w:rPr>
        <w:t>党委：</w:t>
      </w:r>
    </w:p>
    <w:p w14:paraId="2F4E2597">
      <w:pPr>
        <w:keepNext w:val="0"/>
        <w:keepLines w:val="0"/>
        <w:pageBreakBefore w:val="0"/>
        <w:kinsoku/>
        <w:overflowPunct/>
        <w:topLinePunct w:val="0"/>
        <w:autoSpaceDN/>
        <w:bidi w:val="0"/>
        <w:adjustRightInd w:val="0"/>
        <w:snapToGrid w:val="0"/>
        <w:spacing w:line="600" w:lineRule="exact"/>
        <w:ind w:firstLine="596" w:firstLineChars="200"/>
        <w:textAlignment w:val="auto"/>
        <w:outlineLvl w:val="9"/>
        <w:rPr>
          <w:rFonts w:ascii="仿宋_GB2312" w:hAnsi="Times New Roman" w:eastAsia="仿宋_GB2312"/>
          <w:color w:val="000000"/>
          <w:sz w:val="32"/>
          <w:szCs w:val="32"/>
        </w:rPr>
      </w:pPr>
      <w:r>
        <w:rPr>
          <w:rFonts w:hint="eastAsia" w:ascii="仿宋_GB2312" w:eastAsia="仿宋_GB2312"/>
          <w:color w:val="000000"/>
          <w:sz w:val="32"/>
          <w:szCs w:val="32"/>
        </w:rPr>
        <w:t>按照发展党员工作有关规定，经支部委员会研究，确定</w:t>
      </w:r>
      <w:r>
        <w:rPr>
          <w:rFonts w:hint="eastAsia" w:ascii="仿宋_GB2312" w:hAnsi="Times New Roman" w:eastAsia="仿宋_GB2312"/>
          <w:color w:val="000000"/>
          <w:sz w:val="32"/>
          <w:szCs w:val="32"/>
          <w:lang w:eastAsia="zh-CN"/>
        </w:rPr>
        <w:t>XXX</w:t>
      </w:r>
      <w:r>
        <w:rPr>
          <w:rFonts w:hint="eastAsia" w:ascii="仿宋_GB2312" w:eastAsia="仿宋_GB2312"/>
          <w:color w:val="000000"/>
          <w:sz w:val="32"/>
          <w:szCs w:val="32"/>
        </w:rPr>
        <w:t>同志为</w:t>
      </w:r>
      <w:r>
        <w:rPr>
          <w:rFonts w:hint="eastAsia" w:ascii="仿宋_GB2312" w:eastAsia="仿宋_GB2312"/>
          <w:color w:val="000000"/>
          <w:sz w:val="32"/>
          <w:szCs w:val="32"/>
          <w:lang w:val="en-US" w:eastAsia="zh-CN"/>
        </w:rPr>
        <w:t>发展对象</w:t>
      </w:r>
      <w:r>
        <w:rPr>
          <w:rFonts w:hint="eastAsia" w:ascii="仿宋_GB2312" w:eastAsia="仿宋_GB2312"/>
          <w:color w:val="000000"/>
          <w:sz w:val="32"/>
          <w:szCs w:val="32"/>
        </w:rPr>
        <w:t>。现将有关情况报告如下：</w:t>
      </w:r>
    </w:p>
    <w:p w14:paraId="43DEA44D">
      <w:pPr>
        <w:keepNext w:val="0"/>
        <w:keepLines w:val="0"/>
        <w:pageBreakBefore w:val="0"/>
        <w:kinsoku/>
        <w:overflowPunct/>
        <w:topLinePunct w:val="0"/>
        <w:autoSpaceDN/>
        <w:bidi w:val="0"/>
        <w:adjustRightInd w:val="0"/>
        <w:snapToGrid w:val="0"/>
        <w:spacing w:line="600" w:lineRule="exact"/>
        <w:ind w:firstLine="596"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Times New Roman" w:eastAsia="仿宋_GB2312"/>
          <w:color w:val="000000"/>
          <w:sz w:val="32"/>
          <w:szCs w:val="32"/>
          <w:lang w:eastAsia="zh-CN"/>
        </w:rPr>
        <w:t>XXX</w:t>
      </w:r>
      <w:r>
        <w:rPr>
          <w:rFonts w:hint="eastAsia" w:ascii="仿宋_GB2312" w:eastAsia="仿宋_GB2312"/>
          <w:color w:val="000000"/>
          <w:sz w:val="32"/>
          <w:szCs w:val="32"/>
        </w:rPr>
        <w:t>，男，</w:t>
      </w:r>
      <w:r>
        <w:rPr>
          <w:rFonts w:hint="eastAsia" w:ascii="仿宋_GB2312" w:hAnsi="Times New Roman" w:eastAsia="仿宋_GB2312"/>
          <w:color w:val="000000"/>
          <w:sz w:val="32"/>
          <w:szCs w:val="32"/>
          <w:lang w:eastAsia="zh-CN"/>
        </w:rPr>
        <w:t>X</w:t>
      </w:r>
      <w:r>
        <w:rPr>
          <w:rFonts w:hint="eastAsia" w:ascii="仿宋_GB2312" w:eastAsia="仿宋_GB2312"/>
          <w:color w:val="000000"/>
          <w:sz w:val="32"/>
          <w:szCs w:val="32"/>
        </w:rPr>
        <w:t>族，</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文化，</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省</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市</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县</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乡（镇）</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村（街）人，</w:t>
      </w:r>
      <w:r>
        <w:rPr>
          <w:rFonts w:hint="eastAsia" w:ascii="仿宋_GB2312" w:hAnsi="Times New Roman" w:eastAsia="仿宋_GB2312"/>
          <w:color w:val="000000"/>
          <w:sz w:val="32"/>
          <w:szCs w:val="32"/>
          <w:lang w:eastAsia="zh-CN"/>
        </w:rPr>
        <w:t>XXXX</w:t>
      </w:r>
      <w:r>
        <w:rPr>
          <w:rFonts w:hint="eastAsia" w:ascii="仿宋_GB2312" w:eastAsia="仿宋_GB2312"/>
          <w:color w:val="000000"/>
          <w:sz w:val="32"/>
          <w:szCs w:val="32"/>
        </w:rPr>
        <w:t>年</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月</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日出生，</w:t>
      </w:r>
      <w:r>
        <w:rPr>
          <w:rFonts w:hint="eastAsia" w:ascii="仿宋_GB2312" w:hAnsi="Times New Roman" w:eastAsia="仿宋_GB2312"/>
          <w:color w:val="000000"/>
          <w:sz w:val="32"/>
          <w:szCs w:val="32"/>
          <w:lang w:eastAsia="zh-CN"/>
        </w:rPr>
        <w:t>XXXX</w:t>
      </w:r>
      <w:r>
        <w:rPr>
          <w:rFonts w:hint="eastAsia" w:ascii="仿宋_GB2312" w:eastAsia="仿宋_GB2312"/>
          <w:color w:val="000000"/>
          <w:sz w:val="32"/>
          <w:szCs w:val="32"/>
        </w:rPr>
        <w:t>年</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月参加工作，现任</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单位</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职务。该同志于</w:t>
      </w:r>
      <w:r>
        <w:rPr>
          <w:rFonts w:hint="eastAsia" w:ascii="仿宋_GB2312" w:hAnsi="Times New Roman" w:eastAsia="仿宋_GB2312"/>
          <w:color w:val="000000"/>
          <w:sz w:val="32"/>
          <w:szCs w:val="32"/>
          <w:lang w:eastAsia="zh-CN"/>
        </w:rPr>
        <w:t>XXXX</w:t>
      </w:r>
      <w:r>
        <w:rPr>
          <w:rFonts w:hint="eastAsia" w:ascii="仿宋_GB2312" w:eastAsia="仿宋_GB2312"/>
          <w:color w:val="000000"/>
          <w:sz w:val="32"/>
          <w:szCs w:val="32"/>
        </w:rPr>
        <w:t>年</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月</w:t>
      </w:r>
      <w:r>
        <w:rPr>
          <w:rFonts w:hint="eastAsia" w:ascii="仿宋_GB2312" w:hAnsi="Times New Roman" w:eastAsia="仿宋_GB2312"/>
          <w:color w:val="000000"/>
          <w:sz w:val="32"/>
          <w:szCs w:val="32"/>
          <w:lang w:eastAsia="zh-CN"/>
        </w:rPr>
        <w:t>XX</w:t>
      </w:r>
      <w:r>
        <w:rPr>
          <w:rFonts w:hint="eastAsia" w:ascii="仿宋_GB2312" w:eastAsia="仿宋_GB2312"/>
          <w:color w:val="000000"/>
          <w:sz w:val="32"/>
          <w:szCs w:val="32"/>
        </w:rPr>
        <w:t>日提交入党申请，该同志于</w:t>
      </w:r>
      <w:r>
        <w:rPr>
          <w:rFonts w:hint="eastAsia" w:ascii="仿宋_GB2312" w:eastAsia="仿宋_GB2312"/>
          <w:color w:val="000000"/>
          <w:sz w:val="32"/>
          <w:szCs w:val="32"/>
          <w:lang w:eastAsia="zh-CN"/>
        </w:rPr>
        <w:t>XX</w:t>
      </w:r>
      <w:r>
        <w:rPr>
          <w:rFonts w:hint="eastAsia" w:ascii="仿宋_GB2312" w:eastAsia="仿宋_GB2312"/>
          <w:color w:val="000000"/>
          <w:sz w:val="32"/>
          <w:szCs w:val="32"/>
        </w:rPr>
        <w:t>年</w:t>
      </w:r>
      <w:r>
        <w:rPr>
          <w:rFonts w:hint="eastAsia" w:ascii="仿宋_GB2312" w:eastAsia="仿宋_GB2312"/>
          <w:color w:val="000000"/>
          <w:sz w:val="32"/>
          <w:szCs w:val="32"/>
          <w:lang w:eastAsia="zh-CN"/>
        </w:rPr>
        <w:t>X</w:t>
      </w:r>
      <w:r>
        <w:rPr>
          <w:rFonts w:hint="eastAsia" w:ascii="仿宋_GB2312" w:eastAsia="仿宋_GB2312"/>
          <w:color w:val="000000"/>
          <w:sz w:val="32"/>
          <w:szCs w:val="32"/>
        </w:rPr>
        <w:t>月</w:t>
      </w:r>
      <w:r>
        <w:rPr>
          <w:rFonts w:hint="eastAsia" w:ascii="仿宋_GB2312" w:eastAsia="仿宋_GB2312"/>
          <w:color w:val="000000"/>
          <w:sz w:val="32"/>
          <w:szCs w:val="32"/>
          <w:lang w:eastAsia="zh-CN"/>
        </w:rPr>
        <w:t>X</w:t>
      </w:r>
      <w:r>
        <w:rPr>
          <w:rFonts w:hint="eastAsia" w:ascii="仿宋_GB2312" w:eastAsia="仿宋_GB2312"/>
          <w:color w:val="000000"/>
          <w:sz w:val="32"/>
          <w:szCs w:val="32"/>
        </w:rPr>
        <w:t>日提出入党申请，</w:t>
      </w:r>
      <w:r>
        <w:rPr>
          <w:rFonts w:hint="eastAsia" w:ascii="仿宋_GB2312" w:eastAsia="仿宋_GB2312"/>
          <w:color w:val="000000"/>
          <w:sz w:val="32"/>
          <w:szCs w:val="32"/>
          <w:lang w:eastAsia="zh-CN"/>
        </w:rPr>
        <w:t>XX</w:t>
      </w:r>
      <w:r>
        <w:rPr>
          <w:rFonts w:hint="eastAsia" w:ascii="仿宋_GB2312" w:eastAsia="仿宋_GB2312"/>
          <w:color w:val="000000"/>
          <w:sz w:val="32"/>
          <w:szCs w:val="32"/>
        </w:rPr>
        <w:t>年</w:t>
      </w:r>
      <w:r>
        <w:rPr>
          <w:rFonts w:hint="eastAsia" w:ascii="仿宋_GB2312" w:eastAsia="仿宋_GB2312"/>
          <w:color w:val="000000"/>
          <w:sz w:val="32"/>
          <w:szCs w:val="32"/>
          <w:lang w:eastAsia="zh-CN"/>
        </w:rPr>
        <w:t>X</w:t>
      </w:r>
      <w:r>
        <w:rPr>
          <w:rFonts w:hint="eastAsia" w:ascii="仿宋_GB2312" w:eastAsia="仿宋_GB2312"/>
          <w:color w:val="000000"/>
          <w:sz w:val="32"/>
          <w:szCs w:val="32"/>
        </w:rPr>
        <w:t>月</w:t>
      </w:r>
      <w:r>
        <w:rPr>
          <w:rFonts w:hint="eastAsia" w:ascii="仿宋_GB2312" w:eastAsia="仿宋_GB2312"/>
          <w:color w:val="000000"/>
          <w:sz w:val="32"/>
          <w:szCs w:val="32"/>
          <w:lang w:eastAsia="zh-CN"/>
        </w:rPr>
        <w:t>X</w:t>
      </w:r>
      <w:r>
        <w:rPr>
          <w:rFonts w:hint="eastAsia" w:ascii="仿宋_GB2312" w:eastAsia="仿宋_GB2312"/>
          <w:color w:val="000000"/>
          <w:sz w:val="32"/>
          <w:szCs w:val="32"/>
        </w:rPr>
        <w:t>日被确定为入党积极分子，培养联系人为</w:t>
      </w:r>
      <w:r>
        <w:rPr>
          <w:rFonts w:hint="eastAsia" w:ascii="仿宋_GB2312" w:eastAsia="仿宋_GB2312"/>
          <w:color w:val="000000"/>
          <w:sz w:val="32"/>
          <w:szCs w:val="32"/>
          <w:lang w:eastAsia="zh-CN"/>
        </w:rPr>
        <w:t>XX</w:t>
      </w:r>
      <w:r>
        <w:rPr>
          <w:rFonts w:hint="eastAsia" w:ascii="仿宋_GB2312" w:eastAsia="仿宋_GB2312"/>
          <w:color w:val="000000"/>
          <w:sz w:val="32"/>
          <w:szCs w:val="32"/>
        </w:rPr>
        <w:t>同志、</w:t>
      </w:r>
      <w:r>
        <w:rPr>
          <w:rFonts w:hint="eastAsia" w:ascii="仿宋_GB2312" w:eastAsia="仿宋_GB2312"/>
          <w:color w:val="000000"/>
          <w:sz w:val="32"/>
          <w:szCs w:val="32"/>
          <w:lang w:eastAsia="zh-CN"/>
        </w:rPr>
        <w:t>XX</w:t>
      </w:r>
      <w:r>
        <w:rPr>
          <w:rFonts w:hint="eastAsia" w:ascii="仿宋_GB2312" w:eastAsia="仿宋_GB2312"/>
          <w:color w:val="000000"/>
          <w:sz w:val="32"/>
          <w:szCs w:val="32"/>
        </w:rPr>
        <w:t>同志。经党支部培养教育和考察，该同志已基本具备党员条件，在听取培养联系人、党员和群众意见的基础上，经支委会</w:t>
      </w:r>
      <w:r>
        <w:rPr>
          <w:rFonts w:hint="eastAsia" w:ascii="仿宋_GB2312" w:eastAsia="仿宋_GB2312"/>
          <w:color w:val="000000"/>
          <w:sz w:val="32"/>
          <w:szCs w:val="32"/>
          <w:lang w:eastAsia="zh-CN"/>
        </w:rPr>
        <w:t>XX</w:t>
      </w:r>
      <w:r>
        <w:rPr>
          <w:rFonts w:hint="eastAsia" w:ascii="仿宋_GB2312" w:eastAsia="仿宋_GB2312"/>
          <w:color w:val="000000"/>
          <w:sz w:val="32"/>
          <w:szCs w:val="32"/>
        </w:rPr>
        <w:t>年</w:t>
      </w:r>
      <w:r>
        <w:rPr>
          <w:rFonts w:hint="eastAsia" w:ascii="仿宋_GB2312" w:eastAsia="仿宋_GB2312"/>
          <w:color w:val="000000"/>
          <w:sz w:val="32"/>
          <w:szCs w:val="32"/>
          <w:lang w:eastAsia="zh-CN"/>
        </w:rPr>
        <w:t>X</w:t>
      </w:r>
      <w:r>
        <w:rPr>
          <w:rFonts w:hint="eastAsia" w:ascii="仿宋_GB2312" w:eastAsia="仿宋_GB2312"/>
          <w:color w:val="000000"/>
          <w:sz w:val="32"/>
          <w:szCs w:val="32"/>
        </w:rPr>
        <w:t>月</w:t>
      </w:r>
      <w:r>
        <w:rPr>
          <w:rFonts w:hint="eastAsia" w:ascii="仿宋_GB2312" w:eastAsia="仿宋_GB2312"/>
          <w:color w:val="000000"/>
          <w:sz w:val="32"/>
          <w:szCs w:val="32"/>
          <w:lang w:eastAsia="zh-CN"/>
        </w:rPr>
        <w:t>X</w:t>
      </w:r>
      <w:r>
        <w:rPr>
          <w:rFonts w:hint="eastAsia" w:ascii="仿宋_GB2312" w:eastAsia="仿宋_GB2312"/>
          <w:color w:val="000000"/>
          <w:sz w:val="32"/>
          <w:szCs w:val="32"/>
        </w:rPr>
        <w:t>日讨论</w:t>
      </w:r>
      <w:r>
        <w:rPr>
          <w:rFonts w:hint="eastAsia" w:ascii="仿宋_GB2312" w:eastAsia="仿宋_GB2312"/>
          <w:color w:val="000000"/>
          <w:sz w:val="32"/>
          <w:szCs w:val="32"/>
          <w:lang w:eastAsia="zh-CN"/>
        </w:rPr>
        <w:t>，</w:t>
      </w:r>
      <w:r>
        <w:rPr>
          <w:rFonts w:hint="eastAsia" w:ascii="仿宋_GB2312" w:eastAsia="仿宋_GB2312"/>
          <w:color w:val="000000"/>
          <w:sz w:val="32"/>
          <w:szCs w:val="32"/>
        </w:rPr>
        <w:t>拟确定</w:t>
      </w:r>
      <w:r>
        <w:rPr>
          <w:rFonts w:hint="eastAsia" w:ascii="仿宋_GB2312" w:eastAsia="仿宋_GB2312"/>
          <w:color w:val="000000"/>
          <w:sz w:val="32"/>
          <w:szCs w:val="32"/>
          <w:lang w:eastAsia="zh-CN"/>
        </w:rPr>
        <w:t>XX</w:t>
      </w:r>
      <w:r>
        <w:rPr>
          <w:rFonts w:hint="eastAsia" w:ascii="仿宋_GB2312" w:eastAsia="仿宋_GB2312"/>
          <w:color w:val="000000"/>
          <w:sz w:val="32"/>
          <w:szCs w:val="32"/>
        </w:rPr>
        <w:t>同志为发展对象，</w:t>
      </w:r>
      <w:r>
        <w:rPr>
          <w:rFonts w:hint="eastAsia" w:ascii="仿宋_GB2312" w:eastAsia="仿宋_GB2312"/>
          <w:color w:val="000000"/>
          <w:sz w:val="32"/>
          <w:szCs w:val="32"/>
          <w:lang w:val="en-US" w:eastAsia="zh-CN"/>
        </w:rPr>
        <w:t>并于</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日起至</w:t>
      </w:r>
      <w:r>
        <w:rPr>
          <w:rFonts w:hint="eastAsia" w:ascii="仿宋_GB2312" w:hAnsi="仿宋_GB2312" w:eastAsia="仿宋_GB2312" w:cs="仿宋_GB2312"/>
          <w:sz w:val="32"/>
          <w:szCs w:val="32"/>
          <w:lang w:eastAsia="zh-CN"/>
        </w:rPr>
        <w:t>XX</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lang w:val="en-US" w:eastAsia="zh-CN"/>
        </w:rPr>
        <w:t>日进行公示，公示期间无异议。</w:t>
      </w:r>
    </w:p>
    <w:p w14:paraId="6490F331">
      <w:pPr>
        <w:keepNext w:val="0"/>
        <w:keepLines w:val="0"/>
        <w:pageBreakBefore w:val="0"/>
        <w:kinsoku/>
        <w:overflowPunct/>
        <w:topLinePunct w:val="0"/>
        <w:autoSpaceDN/>
        <w:bidi w:val="0"/>
        <w:adjustRightInd w:val="0"/>
        <w:snapToGrid w:val="0"/>
        <w:spacing w:line="600" w:lineRule="exact"/>
        <w:ind w:firstLine="596" w:firstLineChars="200"/>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现予备案，请审查。</w:t>
      </w:r>
    </w:p>
    <w:p w14:paraId="17CF1BB1">
      <w:pPr>
        <w:keepNext w:val="0"/>
        <w:keepLines w:val="0"/>
        <w:pageBreakBefore w:val="0"/>
        <w:kinsoku/>
        <w:overflowPunct/>
        <w:topLinePunct w:val="0"/>
        <w:autoSpaceDN/>
        <w:bidi w:val="0"/>
        <w:adjustRightInd w:val="0"/>
        <w:snapToGrid w:val="0"/>
        <w:spacing w:line="600" w:lineRule="exact"/>
        <w:ind w:firstLine="596" w:firstLineChars="200"/>
        <w:textAlignment w:val="auto"/>
        <w:outlineLvl w:val="9"/>
        <w:rPr>
          <w:rFonts w:hint="eastAsia" w:ascii="仿宋_GB2312" w:eastAsia="仿宋_GB2312"/>
          <w:color w:val="000000"/>
          <w:sz w:val="32"/>
          <w:szCs w:val="32"/>
        </w:rPr>
      </w:pPr>
    </w:p>
    <w:p w14:paraId="43961B82">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XXX党支部  </w:t>
      </w:r>
    </w:p>
    <w:p w14:paraId="000D3088">
      <w:pPr>
        <w:keepNext w:val="0"/>
        <w:keepLines w:val="0"/>
        <w:pageBreakBefore w:val="0"/>
        <w:widowControl/>
        <w:kinsoku/>
        <w:wordWrap w:val="0"/>
        <w:overflowPunct/>
        <w:topLinePunct w:val="0"/>
        <w:autoSpaceDE/>
        <w:autoSpaceDN/>
        <w:bidi w:val="0"/>
        <w:adjustRightInd/>
        <w:snapToGrid w:val="0"/>
        <w:spacing w:line="600" w:lineRule="exact"/>
        <w:ind w:firstLine="596" w:firstLineChars="200"/>
        <w:jc w:val="right"/>
        <w:textAlignment w:val="auto"/>
        <w:outlineLvl w:val="9"/>
        <w:rPr>
          <w:rFonts w:hint="default" w:eastAsia="仿宋_GB231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6C11389B">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br w:type="page"/>
      </w:r>
    </w:p>
    <w:p w14:paraId="40E45FE1">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0" w:name="_Toc8935"/>
      <w:r>
        <w:rPr>
          <w:rFonts w:hint="eastAsia" w:ascii="方正小标宋_GBK" w:hAnsi="方正小标宋_GBK" w:eastAsia="方正小标宋_GBK" w:cs="方正小标宋_GBK"/>
          <w:b/>
          <w:color w:val="000000"/>
          <w:spacing w:val="-10"/>
          <w:sz w:val="44"/>
          <w:szCs w:val="32"/>
          <w:lang w:val="en-US" w:eastAsia="zh-CN"/>
        </w:rPr>
        <w:t>自传的撰写要求</w:t>
      </w:r>
      <w:bookmarkEnd w:id="120"/>
    </w:p>
    <w:p w14:paraId="789E0B1E">
      <w:pPr>
        <w:keepNext w:val="0"/>
        <w:keepLines w:val="0"/>
        <w:pageBreakBefore w:val="0"/>
        <w:widowControl w:val="0"/>
        <w:kinsoku/>
        <w:wordWrap/>
        <w:overflowPunct/>
        <w:topLinePunct w:val="0"/>
        <w:autoSpaceDE/>
        <w:autoSpaceDN/>
        <w:bidi w:val="0"/>
        <w:adjustRightInd/>
        <w:snapToGrid/>
        <w:spacing w:line="560" w:lineRule="exact"/>
        <w:ind w:right="147"/>
        <w:jc w:val="center"/>
        <w:textAlignment w:val="auto"/>
        <w:outlineLvl w:val="9"/>
        <w:rPr>
          <w:rFonts w:hint="eastAsia" w:ascii="方正小标宋简体" w:hAnsi="方正小标宋简体" w:eastAsia="方正小标宋简体" w:cs="方正小标宋简体"/>
          <w:sz w:val="44"/>
          <w:szCs w:val="44"/>
          <w:lang w:val="en-US" w:eastAsia="zh-CN"/>
        </w:rPr>
      </w:pPr>
    </w:p>
    <w:p w14:paraId="3054122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自传是自述生平和思想演变过程的文章，即把自己走过的生活道路、经历、思想演变过程等系统而又有重点地通过文章形式表达出来，是党组织全面地、历史地、系统地了解申请入党人的重要材料，是党组织审查吸收新党员必须具备的材料之一。</w:t>
      </w:r>
    </w:p>
    <w:p w14:paraId="3841020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自传的基本书写格式及内容</w:t>
      </w:r>
    </w:p>
    <w:p w14:paraId="0A880C1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1.标题。居中写“自传”。</w:t>
      </w:r>
    </w:p>
    <w:p w14:paraId="4D01275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正文。主要内容包括：第一，个人成长经历。一般从小学或七周岁写起。要写明何时、何地在什么学校读书或从事什么活动；担任过什么职务；受过何种奖励或处分；何时、何地、何人介绍加入过何种组织、任何职务，有何其他政治问题，结论如何；需要向党组织说明的其他问题等。第二，个人思想演变过程。这是自传的主体</w:t>
      </w:r>
      <w:r>
        <w:rPr>
          <w:rFonts w:hint="eastAsia" w:ascii="仿宋_GB2312" w:hAnsi="仿宋_GB2312" w:cs="仿宋_GB2312"/>
          <w:sz w:val="32"/>
          <w:szCs w:val="32"/>
          <w:lang w:val="en-US" w:eastAsia="zh-CN"/>
        </w:rPr>
        <w:t>部分</w:t>
      </w:r>
      <w:r>
        <w:rPr>
          <w:rFonts w:hint="eastAsia" w:ascii="仿宋_GB2312" w:hAnsi="仿宋_GB2312" w:eastAsia="仿宋_GB2312" w:cs="仿宋_GB2312"/>
          <w:sz w:val="32"/>
          <w:szCs w:val="32"/>
          <w:lang w:val="en-US"/>
        </w:rPr>
        <w:t>。一般结合自己的成长经历分阶段地写明思想演变过程。第三，家庭主要成员、主要社会关系简介。</w:t>
      </w:r>
    </w:p>
    <w:p w14:paraId="73FC520E">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3.结尾。本人要署名和注明日期。一般居右书写“姓名</w:t>
      </w:r>
      <w:r>
        <w:rPr>
          <w:rFonts w:hint="eastAsia" w:ascii="仿宋_GB2312" w:hAnsi="仿宋_GB2312" w:eastAsia="仿宋_GB2312" w:cs="仿宋_GB2312"/>
          <w:sz w:val="32"/>
          <w:szCs w:val="32"/>
          <w:lang w:val="en-US" w:eastAsia="zh-CN"/>
        </w:rPr>
        <w:t>XXX</w:t>
      </w:r>
      <w:r>
        <w:rPr>
          <w:rFonts w:hint="eastAsia" w:ascii="仿宋_GB2312" w:hAnsi="仿宋_GB2312" w:eastAsia="仿宋_GB2312" w:cs="仿宋_GB2312"/>
          <w:sz w:val="32"/>
          <w:szCs w:val="32"/>
          <w:lang w:val="en-US"/>
        </w:rPr>
        <w:t>”，下一行写上“</w:t>
      </w:r>
      <w:r>
        <w:rPr>
          <w:rFonts w:hint="eastAsia" w:ascii="仿宋_GB2312" w:hAnsi="仿宋_GB2312" w:eastAsia="仿宋_GB2312" w:cs="仿宋_GB2312"/>
          <w:sz w:val="32"/>
          <w:szCs w:val="32"/>
          <w:lang w:val="en-US" w:eastAsia="zh-CN"/>
        </w:rPr>
        <w:t>XXXX</w:t>
      </w:r>
      <w:r>
        <w:rPr>
          <w:rFonts w:hint="eastAsia" w:ascii="仿宋_GB2312" w:hAnsi="仿宋_GB2312" w:eastAsia="仿宋_GB2312" w:cs="仿宋_GB2312"/>
          <w:sz w:val="32"/>
          <w:szCs w:val="32"/>
          <w:lang w:val="en-US"/>
        </w:rPr>
        <w:t>年</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lang w:val="en-US"/>
        </w:rPr>
        <w:t>月</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lang w:val="en-US"/>
        </w:rPr>
        <w:t>日”。</w:t>
      </w:r>
    </w:p>
    <w:p w14:paraId="16BA69AD">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lang w:val="en-US"/>
        </w:rPr>
      </w:pPr>
    </w:p>
    <w:p w14:paraId="2B8B005D">
      <w:pPr>
        <w:keepNext w:val="0"/>
        <w:keepLines w:val="0"/>
        <w:pageBreakBefore w:val="0"/>
        <w:kinsoku/>
        <w:overflowPunct/>
        <w:topLinePunct w:val="0"/>
        <w:autoSpaceDN/>
        <w:bidi w:val="0"/>
        <w:textAlignment w:val="auto"/>
        <w:outlineLvl w:val="9"/>
        <w:rPr>
          <w:rFonts w:ascii="仿宋_GB2312" w:hAnsi="Times New Roman" w:eastAsia="仿宋_GB2312"/>
          <w:color w:val="000000"/>
          <w:sz w:val="32"/>
          <w:szCs w:val="32"/>
        </w:rPr>
      </w:pPr>
      <w:r>
        <w:rPr>
          <w:rFonts w:ascii="仿宋_GB2312" w:hAnsi="Times New Roman" w:eastAsia="仿宋_GB2312"/>
          <w:color w:val="000000"/>
          <w:sz w:val="32"/>
          <w:szCs w:val="32"/>
        </w:rPr>
        <w:br w:type="page"/>
      </w:r>
    </w:p>
    <w:p w14:paraId="35D973DF">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1" w:name="_Toc8205"/>
      <w:r>
        <w:rPr>
          <w:rFonts w:hint="eastAsia" w:ascii="方正小标宋_GBK" w:hAnsi="方正小标宋_GBK" w:eastAsia="方正小标宋_GBK" w:cs="方正小标宋_GBK"/>
          <w:b/>
          <w:color w:val="000000"/>
          <w:spacing w:val="-10"/>
          <w:sz w:val="44"/>
          <w:szCs w:val="32"/>
          <w:lang w:val="en-US" w:eastAsia="zh-CN"/>
        </w:rPr>
        <w:t>自传范文</w:t>
      </w:r>
      <w:bookmarkEnd w:id="121"/>
    </w:p>
    <w:p w14:paraId="161D3232">
      <w:pPr>
        <w:keepNext w:val="0"/>
        <w:keepLines w:val="0"/>
        <w:pageBreakBefore w:val="0"/>
        <w:widowControl w:val="0"/>
        <w:kinsoku/>
        <w:wordWrap/>
        <w:overflowPunct/>
        <w:topLinePunct w:val="0"/>
        <w:autoSpaceDE/>
        <w:autoSpaceDN/>
        <w:bidi w:val="0"/>
        <w:adjustRightInd/>
        <w:snapToGrid/>
        <w:spacing w:line="560" w:lineRule="exact"/>
        <w:ind w:right="147"/>
        <w:jc w:val="center"/>
        <w:textAlignment w:val="auto"/>
        <w:outlineLvl w:val="9"/>
        <w:rPr>
          <w:rFonts w:hint="default" w:ascii="方正小标宋简体" w:hAnsi="方正小标宋简体" w:eastAsia="方正小标宋简体" w:cs="方正小标宋简体"/>
          <w:sz w:val="44"/>
          <w:szCs w:val="44"/>
          <w:lang w:val="en-US" w:eastAsia="zh-CN"/>
        </w:rPr>
      </w:pPr>
    </w:p>
    <w:p w14:paraId="52BA66BB">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我叫</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，男，</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族，</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日出生，</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省</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 xml:space="preserve">市人， </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文化，</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月加入中国共产主义青年团，</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月于</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学校毕业分配到</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工作至今，现任</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单位</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职务。</w:t>
      </w:r>
    </w:p>
    <w:p w14:paraId="4567A2AC">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我的学习、工作经历是：</w:t>
      </w:r>
    </w:p>
    <w:p w14:paraId="069C3D45">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年9月—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年7月，在</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小学上小学，证明人</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p>
    <w:p w14:paraId="05419E86">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年9月—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年7月，在</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中学上初中，证明人</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p>
    <w:p w14:paraId="14A99044">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年9月—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年7月，在</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学院读中专，证明人</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p>
    <w:p w14:paraId="7D669328">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年9月—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月，在</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工作，任</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职务，证明人</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p>
    <w:p w14:paraId="4436C032">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月，在</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单位工作，任</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职务，证明人</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p>
    <w:p w14:paraId="7D6D2C78">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我的家庭主要成员是：</w:t>
      </w:r>
    </w:p>
    <w:p w14:paraId="3D1AB2DA">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父亲</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族，</w:t>
      </w:r>
      <w:r>
        <w:rPr>
          <w:rFonts w:hint="eastAsia" w:ascii="仿宋_GB2312" w:hAnsi="Times New Roman" w:eastAsia="仿宋_GB2312"/>
          <w:color w:val="000000"/>
          <w:sz w:val="32"/>
          <w:szCs w:val="32"/>
          <w:lang w:eastAsia="zh-CN"/>
        </w:rPr>
        <w:t>XXXX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月出生，政治面貌</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，现为</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市</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镇</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村村民；</w:t>
      </w:r>
    </w:p>
    <w:p w14:paraId="5E8E8A4F">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母亲</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族，</w:t>
      </w:r>
      <w:r>
        <w:rPr>
          <w:rFonts w:hint="eastAsia" w:ascii="仿宋_GB2312" w:hAnsi="Times New Roman" w:eastAsia="仿宋_GB2312"/>
          <w:color w:val="000000"/>
          <w:sz w:val="32"/>
          <w:szCs w:val="32"/>
          <w:lang w:eastAsia="zh-CN"/>
        </w:rPr>
        <w:t>XXXX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月出生，政治面貌</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，现为</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市</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镇</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 xml:space="preserve">村村民； </w:t>
      </w:r>
    </w:p>
    <w:p w14:paraId="5D2E1E34">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丈夫</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族，</w:t>
      </w:r>
      <w:r>
        <w:rPr>
          <w:rFonts w:hint="eastAsia" w:ascii="仿宋_GB2312" w:hAnsi="Times New Roman" w:eastAsia="仿宋_GB2312"/>
          <w:color w:val="000000"/>
          <w:sz w:val="32"/>
          <w:szCs w:val="32"/>
          <w:lang w:eastAsia="zh-CN"/>
        </w:rPr>
        <w:t>XXXX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月出生，政治面貌</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，现为</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职务。</w:t>
      </w:r>
    </w:p>
    <w:p w14:paraId="187B31D8">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儿子</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族，</w:t>
      </w:r>
      <w:r>
        <w:rPr>
          <w:rFonts w:hint="eastAsia" w:ascii="仿宋_GB2312" w:hAnsi="Times New Roman" w:eastAsia="仿宋_GB2312"/>
          <w:color w:val="000000"/>
          <w:sz w:val="32"/>
          <w:szCs w:val="32"/>
          <w:lang w:eastAsia="zh-CN"/>
        </w:rPr>
        <w:t>XXXX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月出生，政治面貌</w:t>
      </w: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，现为</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小学读书。</w:t>
      </w:r>
    </w:p>
    <w:p w14:paraId="753D2982">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主要社会关系是：</w:t>
      </w:r>
    </w:p>
    <w:p w14:paraId="6A96FF24">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岳父</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，具体内容同家庭主要成员。</w:t>
      </w:r>
    </w:p>
    <w:p w14:paraId="48873DAD">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岳母</w:t>
      </w: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，具体内容同家庭主要成员。</w:t>
      </w:r>
    </w:p>
    <w:p w14:paraId="32CDE330">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我于</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日出生在一个普通工人家庭，是随着新中国的不断繁荣和富强而成长起来的新青年。……（如实填写从出生至成为发展对象的成长过程，重点写对自己思想演变影响较大的经历和事件）。</w:t>
      </w:r>
    </w:p>
    <w:p w14:paraId="7BC774A5">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回顾这些年来的进步历程，我深深感到没有党的教育和培养，就没有我今天的幸福生活和成就。……（主要写总结性的理性认识）同时，我也深知，与党员的标准相比，自己还有很大差距，比如有时处理问题不够冷静，工作方法简单，影响了同志之间团结。今后我决心尽快改正缺点，不辜负党对我的培养，加倍地努力学习、工作，用实际行动接受党组织的考验和群众的监督。</w:t>
      </w:r>
    </w:p>
    <w:p w14:paraId="758BF8C4">
      <w:pPr>
        <w:keepNext w:val="0"/>
        <w:keepLines w:val="0"/>
        <w:pageBreakBefore w:val="0"/>
        <w:widowControl w:val="0"/>
        <w:kinsoku/>
        <w:wordWrap/>
        <w:overflowPunct/>
        <w:topLinePunct w:val="0"/>
        <w:autoSpaceDE/>
        <w:autoSpaceDN/>
        <w:bidi w:val="0"/>
        <w:adjustRightInd w:val="0"/>
        <w:snapToGrid w:val="0"/>
        <w:spacing w:line="600" w:lineRule="exact"/>
        <w:ind w:firstLine="596" w:firstLineChars="200"/>
        <w:jc w:val="both"/>
        <w:textAlignment w:val="auto"/>
        <w:outlineLvl w:val="9"/>
        <w:rPr>
          <w:rFonts w:hint="eastAsia" w:ascii="仿宋_GB2312" w:hAnsi="Times New Roman" w:eastAsia="仿宋_GB2312"/>
          <w:color w:val="000000"/>
          <w:sz w:val="32"/>
          <w:szCs w:val="32"/>
        </w:rPr>
      </w:pPr>
    </w:p>
    <w:p w14:paraId="20B1D85E">
      <w:pPr>
        <w:keepNext w:val="0"/>
        <w:keepLines w:val="0"/>
        <w:pageBreakBefore w:val="0"/>
        <w:kinsoku/>
        <w:overflowPunct/>
        <w:topLinePunct w:val="0"/>
        <w:autoSpaceDN/>
        <w:bidi w:val="0"/>
        <w:adjustRightInd w:val="0"/>
        <w:snapToGrid w:val="0"/>
        <w:spacing w:line="600" w:lineRule="exact"/>
        <w:jc w:val="right"/>
        <w:textAlignment w:val="auto"/>
        <w:outlineLvl w:val="9"/>
        <w:rPr>
          <w:rFonts w:hint="eastAsia" w:ascii="仿宋_GB2312" w:hAnsi="Times New Roman" w:eastAsia="仿宋_GB2312"/>
          <w:color w:val="000000"/>
          <w:sz w:val="32"/>
          <w:szCs w:val="32"/>
        </w:rPr>
      </w:pPr>
    </w:p>
    <w:p w14:paraId="47197B7C">
      <w:pPr>
        <w:keepNext w:val="0"/>
        <w:keepLines w:val="0"/>
        <w:pageBreakBefore w:val="0"/>
        <w:kinsoku/>
        <w:overflowPunct/>
        <w:topLinePunct w:val="0"/>
        <w:autoSpaceDN/>
        <w:bidi w:val="0"/>
        <w:adjustRightInd w:val="0"/>
        <w:snapToGrid w:val="0"/>
        <w:spacing w:line="600" w:lineRule="exact"/>
        <w:jc w:val="right"/>
        <w:textAlignment w:val="auto"/>
        <w:outlineLvl w:val="9"/>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lang w:eastAsia="zh-CN"/>
        </w:rPr>
        <w:t>XXX</w:t>
      </w:r>
      <w:r>
        <w:rPr>
          <w:rFonts w:hint="eastAsia" w:ascii="仿宋_GB2312" w:hAnsi="Times New Roman" w:eastAsia="仿宋_GB2312"/>
          <w:color w:val="000000"/>
          <w:sz w:val="32"/>
          <w:szCs w:val="32"/>
        </w:rPr>
        <w:t>（签字）</w:t>
      </w:r>
    </w:p>
    <w:p w14:paraId="10D6E9F4">
      <w:pPr>
        <w:keepNext w:val="0"/>
        <w:keepLines w:val="0"/>
        <w:pageBreakBefore w:val="0"/>
        <w:kinsoku/>
        <w:overflowPunct/>
        <w:topLinePunct w:val="0"/>
        <w:autoSpaceDN/>
        <w:bidi w:val="0"/>
        <w:adjustRightInd w:val="0"/>
        <w:snapToGrid w:val="0"/>
        <w:spacing w:line="600" w:lineRule="exact"/>
        <w:jc w:val="right"/>
        <w:textAlignment w:val="auto"/>
        <w:outlineLvl w:val="9"/>
        <w:rPr>
          <w:rFonts w:hint="eastAsia" w:ascii="仿宋_GB2312" w:hAnsi="Times New Roman" w:eastAsia="仿宋_GB2312"/>
          <w:color w:val="000000"/>
          <w:sz w:val="32"/>
          <w:szCs w:val="32"/>
          <w:lang w:val="en-US" w:eastAsia="zh-CN"/>
        </w:rPr>
      </w:pPr>
      <w:r>
        <w:rPr>
          <w:rFonts w:hint="eastAsia" w:ascii="仿宋_GB2312" w:hAnsi="Times New Roman" w:eastAsia="仿宋_GB2312"/>
          <w:color w:val="000000"/>
          <w:sz w:val="32"/>
          <w:szCs w:val="32"/>
          <w:lang w:eastAsia="zh-CN"/>
        </w:rPr>
        <w:t>XX</w:t>
      </w:r>
      <w:r>
        <w:rPr>
          <w:rFonts w:hint="eastAsia" w:ascii="仿宋_GB2312" w:hAnsi="Times New Roman" w:eastAsia="仿宋_GB2312"/>
          <w:color w:val="000000"/>
          <w:sz w:val="32"/>
          <w:szCs w:val="32"/>
        </w:rPr>
        <w:t>年</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rPr>
        <w:t>月</w:t>
      </w:r>
      <w:r>
        <w:rPr>
          <w:rFonts w:hint="eastAsia" w:ascii="仿宋_GB2312" w:hAnsi="Times New Roman" w:eastAsia="仿宋_GB2312"/>
          <w:color w:val="000000"/>
          <w:sz w:val="32"/>
          <w:szCs w:val="32"/>
          <w:lang w:eastAsia="zh-CN"/>
        </w:rPr>
        <w:t>X</w:t>
      </w:r>
      <w:r>
        <w:rPr>
          <w:rFonts w:hint="eastAsia" w:ascii="仿宋_GB2312" w:hAnsi="Times New Roman" w:eastAsia="仿宋_GB2312"/>
          <w:color w:val="000000"/>
          <w:sz w:val="32"/>
          <w:szCs w:val="32"/>
          <w:lang w:val="en-US" w:eastAsia="zh-CN"/>
        </w:rPr>
        <w:t>日</w:t>
      </w:r>
    </w:p>
    <w:p w14:paraId="6451D74C">
      <w:pPr>
        <w:keepNext w:val="0"/>
        <w:keepLines w:val="0"/>
        <w:pageBreakBefore w:val="0"/>
        <w:kinsoku/>
        <w:overflowPunct/>
        <w:topLinePunct w:val="0"/>
        <w:autoSpaceDN/>
        <w:bidi w:val="0"/>
        <w:textAlignment w:val="auto"/>
        <w:outlineLvl w:val="9"/>
        <w:rPr>
          <w:rFonts w:hint="eastAsia" w:ascii="仿宋_GB2312" w:hAnsi="Times New Roman" w:eastAsia="仿宋_GB2312"/>
          <w:color w:val="000000"/>
          <w:sz w:val="32"/>
          <w:szCs w:val="32"/>
          <w:lang w:val="en-US" w:eastAsia="zh-CN"/>
        </w:rPr>
      </w:pPr>
      <w:r>
        <w:rPr>
          <w:rFonts w:hint="eastAsia" w:ascii="仿宋_GB2312" w:hAnsi="Times New Roman" w:eastAsia="仿宋_GB2312"/>
          <w:color w:val="000000"/>
          <w:sz w:val="32"/>
          <w:szCs w:val="32"/>
          <w:lang w:val="en-US" w:eastAsia="zh-CN"/>
        </w:rPr>
        <w:br w:type="page"/>
      </w:r>
    </w:p>
    <w:p w14:paraId="4481681E">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default" w:ascii="方正小标宋_GBK" w:hAnsi="方正小标宋_GBK" w:eastAsia="方正小标宋_GBK" w:cs="方正小标宋_GBK"/>
          <w:b/>
          <w:color w:val="000000"/>
          <w:spacing w:val="-10"/>
          <w:sz w:val="44"/>
          <w:szCs w:val="32"/>
          <w:lang w:val="en-US" w:eastAsia="zh-CN"/>
        </w:rPr>
      </w:pPr>
      <w:bookmarkStart w:id="122" w:name="_Toc20708"/>
      <w:r>
        <w:rPr>
          <w:rFonts w:hint="eastAsia" w:ascii="方正小标宋_GBK" w:hAnsi="方正小标宋_GBK" w:eastAsia="方正小标宋_GBK" w:cs="方正小标宋_GBK"/>
          <w:b/>
          <w:color w:val="000000"/>
          <w:spacing w:val="-10"/>
          <w:sz w:val="44"/>
          <w:szCs w:val="32"/>
          <w:lang w:val="en-US" w:eastAsia="zh-CN"/>
        </w:rPr>
        <w:t>政审综合材料范文</w:t>
      </w:r>
      <w:bookmarkEnd w:id="122"/>
    </w:p>
    <w:p w14:paraId="2FFC8DA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XXX，男，汉族，XXXX年XX月生于XXX，XX文化程度，XXXX年XX月至XXXX年XX月在XX学校读小学，XXXX年XX月至XXXX年在XX学校读初中，XXXX年XX月至XXXX年XX月在XX学校读高中，XXXX年XX月至XXXX年XX月在XX学校读大学，XXXX年XX月至XXXX年XX月在XX单位工作……。</w:t>
      </w:r>
    </w:p>
    <w:p w14:paraId="54873A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该同志参加工作以来，政治上要求进步，积极向党组织靠拢，经常主动向党组织汇报思想、工作和学习情况，虚心接受党组织的帮助。能以共产党员的标准严格要求自己，拥护党的路线、方针和政策，政治上同党中央保持一致，严格执行各项规章制度，自觉摆正个人与集体的关系，有全局观念。</w:t>
      </w:r>
      <w:r>
        <w:rPr>
          <w:rFonts w:hint="eastAsia" w:ascii="仿宋_GB2312" w:hAnsi="仿宋_GB2312" w:cs="仿宋_GB2312"/>
          <w:b w:val="0"/>
          <w:bCs/>
          <w:spacing w:val="-10"/>
          <w:sz w:val="32"/>
          <w:szCs w:val="32"/>
          <w:lang w:val="en-US" w:eastAsia="zh-CN"/>
        </w:rPr>
        <w:t>生活俭朴</w:t>
      </w:r>
      <w:r>
        <w:rPr>
          <w:rFonts w:hint="eastAsia" w:ascii="仿宋_GB2312" w:hAnsi="仿宋_GB2312" w:eastAsia="仿宋_GB2312" w:cs="仿宋_GB2312"/>
          <w:b w:val="0"/>
          <w:bCs/>
          <w:spacing w:val="-10"/>
          <w:sz w:val="32"/>
          <w:szCs w:val="32"/>
          <w:lang w:val="en-US" w:eastAsia="zh-CN"/>
        </w:rPr>
        <w:t>，作风正派，团结同志。该同志被确定为发展对象之后，在党组织和同志们的培养教育下，能更加严格要求自己，………对自己的缺点错误能认真加以克服，进步较快。能够</w:t>
      </w:r>
      <w:r>
        <w:rPr>
          <w:rFonts w:hint="eastAsia" w:ascii="仿宋_GB2312" w:hAnsi="仿宋_GB2312" w:cs="仿宋_GB2312"/>
          <w:b w:val="0"/>
          <w:bCs/>
          <w:spacing w:val="-10"/>
          <w:sz w:val="32"/>
          <w:szCs w:val="32"/>
          <w:lang w:val="en-US" w:eastAsia="zh-CN"/>
        </w:rPr>
        <w:t>同</w:t>
      </w:r>
      <w:r>
        <w:rPr>
          <w:rFonts w:hint="eastAsia" w:ascii="仿宋_GB2312" w:hAnsi="仿宋_GB2312" w:eastAsia="仿宋_GB2312" w:cs="仿宋_GB2312"/>
          <w:b w:val="0"/>
          <w:bCs/>
          <w:spacing w:val="-10"/>
          <w:sz w:val="32"/>
          <w:szCs w:val="32"/>
          <w:lang w:val="en-US" w:eastAsia="zh-CN"/>
        </w:rPr>
        <w:t>党中央保持高度一致，没有违法乱纪行为，政治表现较好。</w:t>
      </w:r>
    </w:p>
    <w:p w14:paraId="6E7C3A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bCs w:val="0"/>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其家庭主要成员的情况是</w:t>
      </w:r>
      <w:r>
        <w:rPr>
          <w:rFonts w:hint="eastAsia" w:ascii="仿宋_GB2312" w:hAnsi="仿宋_GB2312" w:eastAsia="仿宋_GB2312" w:cs="仿宋_GB2312"/>
          <w:b/>
          <w:bCs w:val="0"/>
          <w:spacing w:val="-10"/>
          <w:sz w:val="32"/>
          <w:szCs w:val="32"/>
          <w:lang w:val="en-US" w:eastAsia="zh-CN"/>
        </w:rPr>
        <w:t>（填写政审函调人员情况）：</w:t>
      </w:r>
    </w:p>
    <w:p w14:paraId="3CCD6C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 xml:space="preserve">爱人：XXX，XX岁，政治面貌是XX。现在XX单位工作，担任XX职务，政历清楚。 </w:t>
      </w:r>
    </w:p>
    <w:p w14:paraId="7B7E94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儿子（女儿）：XXX，XX岁，政治面貌是XX。现在XX单位工作，担任XX职务，政历清楚。</w:t>
      </w:r>
    </w:p>
    <w:p w14:paraId="0A3AC7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 xml:space="preserve">父亲：XXX，XX岁，政治面貌是党员。现在XX单位工作，担任XX职务，政历清楚。 </w:t>
      </w:r>
    </w:p>
    <w:p w14:paraId="6591AD9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母亲：XXX，XX岁，政治面貌是群众。现在XX单位工作，担任XX职务，政历清楚。</w:t>
      </w:r>
    </w:p>
    <w:p w14:paraId="5C1BC6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 xml:space="preserve">经调查了解，我们审查认为：该同志本人、家庭及主要社会关系成员，都能拥护党的领导，政历清白。 </w:t>
      </w:r>
    </w:p>
    <w:p w14:paraId="271AEA80">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br w:type="page"/>
      </w:r>
    </w:p>
    <w:p w14:paraId="13653EFE">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3" w:name="_Toc15987"/>
      <w:r>
        <w:rPr>
          <w:rFonts w:hint="eastAsia" w:ascii="方正小标宋_GBK" w:hAnsi="方正小标宋_GBK" w:eastAsia="方正小标宋_GBK" w:cs="方正小标宋_GBK"/>
          <w:b/>
          <w:color w:val="000000"/>
          <w:spacing w:val="-10"/>
          <w:sz w:val="44"/>
          <w:szCs w:val="32"/>
          <w:lang w:val="en-US" w:eastAsia="zh-CN"/>
        </w:rPr>
        <w:t>关于拟接收XXX同志为预备党员的公示</w:t>
      </w:r>
      <w:bookmarkEnd w:id="123"/>
    </w:p>
    <w:p w14:paraId="4CB029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经支部委员会研究，并请示上级党委同意，拟接收XXX同志为中共预备党员。现将XXX同志的基本情况公示如下：</w:t>
      </w:r>
    </w:p>
    <w:p w14:paraId="60254F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XXX，男，X族，XX文化，XX省XX市XX县XX乡（镇）XX村（街）人，XXXX年XX月XX日出生，XXXX年XX月参加工作，现任XX单位XX职务。该同志于XXXX年XX月XX日提出入党申请，XXXX年XX月XX日被确定为入党积极分子，XXXX年XX月XX日被确定为发展对象，入党介绍人XXX、XXX。经党支部培养教育和考察，拟将XXX同志接收为中共预备党员，并于近期召开支部大会讨论。</w:t>
      </w:r>
    </w:p>
    <w:p w14:paraId="35B3F4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公示时间为XXXX年XX月XX日至XXXX年XX月XX日。敬请党员、群众进行情况和问题反映。</w:t>
      </w:r>
    </w:p>
    <w:p w14:paraId="37BF93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联系人：XXX</w:t>
      </w:r>
    </w:p>
    <w:p w14:paraId="1B3F6D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9"/>
        <w:rPr>
          <w:rFonts w:hint="eastAsia" w:ascii="仿宋_GB2312" w:hAnsi="仿宋_GB2312" w:eastAsia="仿宋_GB2312" w:cs="仿宋_GB2312"/>
          <w:b w:val="0"/>
          <w:bCs/>
          <w:spacing w:val="-10"/>
          <w:sz w:val="32"/>
          <w:szCs w:val="32"/>
          <w:lang w:val="en-US" w:eastAsia="zh-CN"/>
        </w:rPr>
      </w:pPr>
      <w:r>
        <w:rPr>
          <w:rFonts w:hint="eastAsia" w:ascii="仿宋_GB2312" w:hAnsi="仿宋_GB2312" w:eastAsia="仿宋_GB2312" w:cs="仿宋_GB2312"/>
          <w:b w:val="0"/>
          <w:bCs/>
          <w:spacing w:val="-10"/>
          <w:sz w:val="32"/>
          <w:szCs w:val="32"/>
          <w:lang w:val="en-US" w:eastAsia="zh-CN"/>
        </w:rPr>
        <w:t>联系电话：XXXXXXXX</w:t>
      </w:r>
    </w:p>
    <w:p w14:paraId="25539C33">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val="0"/>
          <w:bCs/>
          <w:spacing w:val="-10"/>
          <w:sz w:val="32"/>
          <w:szCs w:val="32"/>
          <w:lang w:val="en-US" w:eastAsia="zh-CN"/>
        </w:rPr>
      </w:pPr>
    </w:p>
    <w:p w14:paraId="78C25DBD">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val="0"/>
          <w:bCs/>
          <w:spacing w:val="-10"/>
          <w:sz w:val="32"/>
          <w:szCs w:val="32"/>
          <w:lang w:val="en-US" w:eastAsia="zh-CN"/>
        </w:rPr>
      </w:pPr>
    </w:p>
    <w:p w14:paraId="01C7DC4B">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val="0"/>
          <w:bCs/>
          <w:spacing w:val="-10"/>
          <w:sz w:val="32"/>
          <w:szCs w:val="32"/>
          <w:lang w:val="en-US" w:eastAsia="zh-CN"/>
        </w:rPr>
      </w:pPr>
    </w:p>
    <w:p w14:paraId="0158EBB5">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XXX党支部  </w:t>
      </w:r>
    </w:p>
    <w:p w14:paraId="7A441B9A">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1081ED22">
      <w:pPr>
        <w:keepNext w:val="0"/>
        <w:keepLines w:val="0"/>
        <w:pageBreakBefore w:val="0"/>
        <w:kinsoku/>
        <w:overflowPunct/>
        <w:topLinePunct w:val="0"/>
        <w:autoSpaceDN/>
        <w:bidi w:val="0"/>
        <w:spacing w:line="560" w:lineRule="exact"/>
        <w:ind w:firstLine="596" w:firstLineChars="200"/>
        <w:jc w:val="right"/>
        <w:textAlignment w:val="auto"/>
        <w:outlineLvl w:val="9"/>
        <w:rPr>
          <w:rFonts w:hint="eastAsia" w:ascii="仿宋_GB2312" w:hAnsi="仿宋_GB2312" w:eastAsia="仿宋_GB2312" w:cs="仿宋_GB2312"/>
          <w:sz w:val="32"/>
          <w:szCs w:val="32"/>
        </w:rPr>
      </w:pPr>
    </w:p>
    <w:p w14:paraId="04245607">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14:paraId="0C5EC37A">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4" w:name="_Toc19133"/>
      <w:r>
        <w:rPr>
          <w:rFonts w:hint="eastAsia" w:ascii="方正小标宋_GBK" w:hAnsi="方正小标宋_GBK" w:eastAsia="方正小标宋_GBK" w:cs="方正小标宋_GBK"/>
          <w:b/>
          <w:color w:val="000000"/>
          <w:spacing w:val="-10"/>
          <w:sz w:val="44"/>
          <w:szCs w:val="32"/>
          <w:lang w:val="en-US" w:eastAsia="zh-CN"/>
        </w:rPr>
        <w:t>关于对XXX同志进行预审的请示</w:t>
      </w:r>
      <w:bookmarkEnd w:id="124"/>
    </w:p>
    <w:p w14:paraId="733AA6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所党委：</w:t>
      </w:r>
    </w:p>
    <w:p w14:paraId="2A0B1C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596"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根据发展党员工作有关规定，经支部委员会审查合格，拟于近期召开支部大会讨论接收XX同志为中共预备党员。</w:t>
      </w:r>
    </w:p>
    <w:p w14:paraId="0A27E3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596"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XXX，男，X族，XX文化，XX省XX市XX县XX乡（镇）XX村（街）人，XXXX年XX月XX日出生，XXXX年XX月参加工作，现任XX单位XX职务，XXXX年XX月XX日被列为发展对象。经政治审查，XXX同志自觉拥护党的路线、方针、政策，认真学习中国特色社会主义理论体系，政治表现较好。该同志政治历史清楚、立场坚定，始终</w:t>
      </w:r>
      <w:r>
        <w:rPr>
          <w:rFonts w:hint="eastAsia" w:ascii="仿宋_GB2312" w:hAnsi="仿宋_GB2312" w:cs="仿宋_GB2312"/>
          <w:b w:val="0"/>
          <w:bCs/>
          <w:sz w:val="32"/>
          <w:szCs w:val="32"/>
          <w:lang w:val="en-US" w:eastAsia="zh-CN"/>
        </w:rPr>
        <w:t>同</w:t>
      </w:r>
      <w:r>
        <w:rPr>
          <w:rFonts w:hint="eastAsia" w:ascii="仿宋_GB2312" w:hAnsi="仿宋_GB2312" w:eastAsia="仿宋_GB2312" w:cs="仿宋_GB2312"/>
          <w:b w:val="0"/>
          <w:bCs/>
          <w:sz w:val="32"/>
          <w:szCs w:val="32"/>
          <w:lang w:val="en-US" w:eastAsia="zh-CN"/>
        </w:rPr>
        <w:t>党中央保持高度一致。XXX同志的直系亲属及主要社会关系拥护党的领导，自觉遵守党纪国法，政治历史清白。XXXX年XX月XX日至XXXX年XX月XX日，该同志参加了发展对象培训班，考核成绩合格。</w:t>
      </w:r>
    </w:p>
    <w:p w14:paraId="496DD4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596"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现将XXX同志有关情况和入党材料上报给你们，请审查。</w:t>
      </w:r>
    </w:p>
    <w:p w14:paraId="0FC6C49E">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XXX党支部  </w:t>
      </w:r>
    </w:p>
    <w:p w14:paraId="1C820141">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63F4B0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596" w:firstLineChars="200"/>
        <w:jc w:val="right"/>
        <w:textAlignment w:val="auto"/>
        <w:outlineLvl w:val="9"/>
        <w:rPr>
          <w:rFonts w:hint="eastAsia" w:ascii="仿宋_GB2312" w:hAnsi="仿宋_GB2312" w:eastAsia="仿宋_GB2312" w:cs="仿宋_GB2312"/>
          <w:b w:val="0"/>
          <w:bCs/>
          <w:sz w:val="32"/>
          <w:szCs w:val="32"/>
          <w:lang w:val="en-US" w:eastAsia="zh-CN"/>
        </w:rPr>
      </w:pPr>
    </w:p>
    <w:p w14:paraId="511C6701">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14:paraId="736645F0">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5" w:name="_Toc26480"/>
      <w:r>
        <w:rPr>
          <w:rFonts w:hint="eastAsia" w:ascii="方正小标宋_GBK" w:hAnsi="方正小标宋_GBK" w:eastAsia="方正小标宋_GBK" w:cs="方正小标宋_GBK"/>
          <w:b/>
          <w:color w:val="000000"/>
          <w:spacing w:val="-10"/>
          <w:sz w:val="44"/>
          <w:szCs w:val="32"/>
          <w:lang w:val="en-US" w:eastAsia="zh-CN"/>
        </w:rPr>
        <w:t>接收预备党员支部大会会议议程</w:t>
      </w:r>
      <w:bookmarkEnd w:id="125"/>
    </w:p>
    <w:p w14:paraId="0BE400E7">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eastAsia="zh-CN"/>
        </w:rPr>
      </w:pPr>
      <w:r>
        <w:rPr>
          <w:rFonts w:hint="eastAsia"/>
          <w:spacing w:val="5"/>
          <w:sz w:val="32"/>
          <w:szCs w:val="32"/>
          <w:lang w:eastAsia="zh-CN"/>
        </w:rPr>
        <w:t>一、时  间：</w:t>
      </w:r>
      <w:r>
        <w:rPr>
          <w:rFonts w:hint="eastAsia"/>
          <w:spacing w:val="5"/>
          <w:sz w:val="32"/>
          <w:szCs w:val="32"/>
          <w:lang w:val="en-US" w:eastAsia="zh-CN"/>
        </w:rPr>
        <w:t xml:space="preserve">XXXX </w:t>
      </w:r>
      <w:r>
        <w:rPr>
          <w:rFonts w:hint="eastAsia"/>
          <w:spacing w:val="5"/>
          <w:sz w:val="32"/>
          <w:szCs w:val="32"/>
          <w:lang w:eastAsia="zh-CN"/>
        </w:rPr>
        <w:t>年</w:t>
      </w:r>
      <w:r>
        <w:rPr>
          <w:rFonts w:hint="eastAsia"/>
          <w:spacing w:val="5"/>
          <w:sz w:val="32"/>
          <w:szCs w:val="32"/>
          <w:lang w:val="en-US" w:eastAsia="zh-CN"/>
        </w:rPr>
        <w:t xml:space="preserve"> X </w:t>
      </w:r>
      <w:r>
        <w:rPr>
          <w:rFonts w:hint="eastAsia"/>
          <w:spacing w:val="5"/>
          <w:sz w:val="32"/>
          <w:szCs w:val="32"/>
          <w:lang w:eastAsia="zh-CN"/>
        </w:rPr>
        <w:t>月</w:t>
      </w:r>
      <w:r>
        <w:rPr>
          <w:rFonts w:hint="eastAsia"/>
          <w:spacing w:val="5"/>
          <w:sz w:val="32"/>
          <w:szCs w:val="32"/>
          <w:lang w:val="en-US" w:eastAsia="zh-CN"/>
        </w:rPr>
        <w:t xml:space="preserve"> X </w:t>
      </w:r>
      <w:r>
        <w:rPr>
          <w:rFonts w:hint="eastAsia"/>
          <w:spacing w:val="5"/>
          <w:sz w:val="32"/>
          <w:szCs w:val="32"/>
          <w:lang w:eastAsia="zh-CN"/>
        </w:rPr>
        <w:t>日</w:t>
      </w:r>
    </w:p>
    <w:p w14:paraId="2A26FB5B">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eastAsia="zh-CN"/>
        </w:rPr>
        <w:t>二、地  点：</w:t>
      </w:r>
      <w:r>
        <w:rPr>
          <w:rFonts w:hint="eastAsia"/>
          <w:spacing w:val="5"/>
          <w:sz w:val="32"/>
          <w:szCs w:val="32"/>
          <w:lang w:val="en-US" w:eastAsia="zh-CN"/>
        </w:rPr>
        <w:t xml:space="preserve"> </w:t>
      </w:r>
    </w:p>
    <w:p w14:paraId="1AD8BE0E">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eastAsia="zh-CN"/>
        </w:rPr>
      </w:pPr>
      <w:r>
        <w:rPr>
          <w:rFonts w:hint="eastAsia"/>
          <w:spacing w:val="5"/>
          <w:sz w:val="32"/>
          <w:szCs w:val="32"/>
          <w:lang w:eastAsia="zh-CN"/>
        </w:rPr>
        <w:t>三、主持人：</w:t>
      </w:r>
      <w:r>
        <w:rPr>
          <w:rFonts w:hint="eastAsia"/>
          <w:spacing w:val="5"/>
          <w:sz w:val="32"/>
          <w:szCs w:val="32"/>
          <w:lang w:val="en-US" w:eastAsia="zh-CN"/>
        </w:rPr>
        <w:t xml:space="preserve"> </w:t>
      </w:r>
    </w:p>
    <w:p w14:paraId="6E720B6E">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eastAsia"/>
          <w:spacing w:val="5"/>
          <w:sz w:val="32"/>
          <w:szCs w:val="32"/>
          <w:lang w:val="en-US" w:eastAsia="zh-CN"/>
        </w:rPr>
      </w:pPr>
      <w:r>
        <w:rPr>
          <w:rFonts w:hint="eastAsia"/>
          <w:spacing w:val="5"/>
          <w:sz w:val="32"/>
          <w:szCs w:val="32"/>
          <w:lang w:eastAsia="zh-CN"/>
        </w:rPr>
        <w:t>四、主要议程：</w:t>
      </w:r>
    </w:p>
    <w:p w14:paraId="481E3FA6">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1.主持人报告出席大会党员人数及具体议程</w:t>
      </w:r>
    </w:p>
    <w:p w14:paraId="1F925281">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2.发展对象宣读《中国共产党入党志愿书》</w:t>
      </w:r>
    </w:p>
    <w:p w14:paraId="5B909C87">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3.</w:t>
      </w:r>
      <w:r>
        <w:rPr>
          <w:rFonts w:hint="default"/>
          <w:spacing w:val="5"/>
          <w:sz w:val="32"/>
          <w:szCs w:val="32"/>
          <w:lang w:val="en-US" w:eastAsia="zh-CN"/>
        </w:rPr>
        <w:t>两位入党介绍人介绍发展对象的有关情况</w:t>
      </w:r>
    </w:p>
    <w:p w14:paraId="48B0E9C6">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4.支部委员会报告对发展对象的政治审查、征求党员和群众意见等情况</w:t>
      </w:r>
    </w:p>
    <w:p w14:paraId="573C0FAF">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5.</w:t>
      </w:r>
      <w:r>
        <w:rPr>
          <w:rFonts w:hint="default"/>
          <w:spacing w:val="5"/>
          <w:sz w:val="32"/>
          <w:szCs w:val="32"/>
          <w:lang w:val="en-US" w:eastAsia="zh-CN"/>
        </w:rPr>
        <w:t>与会党员对发展对象能否入党进行充分讨论</w:t>
      </w:r>
    </w:p>
    <w:p w14:paraId="1F15735A">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6.采取无记名投票的方式进行表决</w:t>
      </w:r>
    </w:p>
    <w:p w14:paraId="0B51A6E3">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7.</w:t>
      </w:r>
      <w:r>
        <w:rPr>
          <w:rFonts w:hint="default"/>
          <w:spacing w:val="5"/>
          <w:sz w:val="32"/>
          <w:szCs w:val="32"/>
          <w:lang w:val="en-US" w:eastAsia="zh-CN"/>
        </w:rPr>
        <w:t>根据讨论和表决情况，形成会议决议</w:t>
      </w:r>
    </w:p>
    <w:p w14:paraId="2ACA4877">
      <w:pPr>
        <w:keepNext w:val="0"/>
        <w:keepLines w:val="0"/>
        <w:pageBreakBefore w:val="0"/>
        <w:kinsoku/>
        <w:overflowPunct/>
        <w:topLinePunct w:val="0"/>
        <w:autoSpaceDN/>
        <w:bidi w:val="0"/>
        <w:textAlignment w:val="auto"/>
        <w:outlineLvl w:val="9"/>
        <w:rPr>
          <w:rFonts w:hint="default" w:ascii="Times New Roman" w:hAnsi="Times New Roman" w:eastAsia="黑体" w:cs="Times New Roman"/>
          <w:b/>
          <w:spacing w:val="-10"/>
          <w:sz w:val="32"/>
          <w:szCs w:val="32"/>
          <w:lang w:val="en-US" w:eastAsia="zh-CN"/>
        </w:rPr>
      </w:pPr>
      <w:r>
        <w:rPr>
          <w:rFonts w:hint="default" w:ascii="Times New Roman" w:hAnsi="Times New Roman" w:eastAsia="黑体" w:cs="Times New Roman"/>
          <w:b/>
          <w:spacing w:val="-10"/>
          <w:sz w:val="32"/>
          <w:szCs w:val="32"/>
          <w:lang w:val="en-US" w:eastAsia="zh-CN"/>
        </w:rPr>
        <w:br w:type="page"/>
      </w:r>
    </w:p>
    <w:p w14:paraId="27D6E90B">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6" w:name="_Toc19285"/>
      <w:r>
        <w:rPr>
          <w:rFonts w:hint="eastAsia" w:ascii="方正小标宋_GBK" w:hAnsi="方正小标宋_GBK" w:eastAsia="方正小标宋_GBK" w:cs="方正小标宋_GBK"/>
          <w:b/>
          <w:color w:val="000000"/>
          <w:spacing w:val="-10"/>
          <w:sz w:val="44"/>
          <w:szCs w:val="32"/>
          <w:lang w:val="en-US" w:eastAsia="zh-CN"/>
        </w:rPr>
        <w:t>讨论接收预备党员支部大会主持词</w:t>
      </w:r>
      <w:bookmarkEnd w:id="126"/>
    </w:p>
    <w:p w14:paraId="14DCD2A1">
      <w:pPr>
        <w:keepNext w:val="0"/>
        <w:keepLines w:val="0"/>
        <w:pageBreakBefore w:val="0"/>
        <w:kinsoku/>
        <w:overflowPunct/>
        <w:topLinePunct w:val="0"/>
        <w:autoSpaceDN/>
        <w:bidi w:val="0"/>
        <w:spacing w:line="560" w:lineRule="exact"/>
        <w:jc w:val="center"/>
        <w:textAlignment w:val="auto"/>
        <w:outlineLvl w:val="9"/>
        <w:rPr>
          <w:rFonts w:eastAsia="华文中宋"/>
          <w:bCs/>
          <w:sz w:val="36"/>
          <w:szCs w:val="36"/>
        </w:rPr>
      </w:pPr>
    </w:p>
    <w:p w14:paraId="7C51927F">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同志们：</w:t>
      </w:r>
    </w:p>
    <w:p w14:paraId="3AFB20F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现在开会。</w:t>
      </w:r>
    </w:p>
    <w:p w14:paraId="7DB1AF5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根据党支部发展党员工作计划，经党委预审同意，今天召开支部大会，讨论发展对象</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同志入党问题。</w:t>
      </w:r>
    </w:p>
    <w:p w14:paraId="5834379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本次会议应到正式党员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名，预备党员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名。因事、病请假</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名，实到会正式党员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名、预备党员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名，有表决权的到会人数超过应到会有表决权人数的半数，符合规定人数，可以开会。</w:t>
      </w:r>
    </w:p>
    <w:p w14:paraId="637E862E">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这次会议主要有五项议程：</w:t>
      </w:r>
    </w:p>
    <w:p w14:paraId="3F9A3BA2">
      <w:pPr>
        <w:keepNext w:val="0"/>
        <w:keepLines w:val="0"/>
        <w:pageBreakBefore w:val="0"/>
        <w:widowControl w:val="0"/>
        <w:kinsoku/>
        <w:wordWrap/>
        <w:overflowPunct/>
        <w:topLinePunct w:val="0"/>
        <w:autoSpaceDE/>
        <w:autoSpaceDN/>
        <w:bidi w:val="0"/>
        <w:adjustRightInd/>
        <w:snapToGrid/>
        <w:spacing w:line="600" w:lineRule="exact"/>
        <w:ind w:firstLine="599"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发展对象</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同志汇报有关情况；</w:t>
      </w:r>
    </w:p>
    <w:p w14:paraId="3F09DBD9">
      <w:pPr>
        <w:keepNext w:val="0"/>
        <w:keepLines w:val="0"/>
        <w:pageBreakBefore w:val="0"/>
        <w:widowControl w:val="0"/>
        <w:kinsoku/>
        <w:wordWrap/>
        <w:overflowPunct/>
        <w:topLinePunct w:val="0"/>
        <w:autoSpaceDE/>
        <w:autoSpaceDN/>
        <w:bidi w:val="0"/>
        <w:adjustRightInd/>
        <w:snapToGrid/>
        <w:spacing w:line="600" w:lineRule="exact"/>
        <w:ind w:firstLine="599"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入党介绍人</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同志介绍</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同志有关情况；</w:t>
      </w:r>
    </w:p>
    <w:p w14:paraId="1AE8DF40">
      <w:pPr>
        <w:keepNext w:val="0"/>
        <w:keepLines w:val="0"/>
        <w:pageBreakBefore w:val="0"/>
        <w:widowControl w:val="0"/>
        <w:kinsoku/>
        <w:wordWrap/>
        <w:overflowPunct/>
        <w:topLinePunct w:val="0"/>
        <w:autoSpaceDE/>
        <w:autoSpaceDN/>
        <w:bidi w:val="0"/>
        <w:adjustRightInd/>
        <w:snapToGrid/>
        <w:spacing w:line="600" w:lineRule="exact"/>
        <w:ind w:firstLine="599"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支委会报告对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同志的审查情况；</w:t>
      </w:r>
    </w:p>
    <w:p w14:paraId="54472E3F">
      <w:pPr>
        <w:keepNext w:val="0"/>
        <w:keepLines w:val="0"/>
        <w:pageBreakBefore w:val="0"/>
        <w:widowControl w:val="0"/>
        <w:kinsoku/>
        <w:wordWrap/>
        <w:overflowPunct/>
        <w:topLinePunct w:val="0"/>
        <w:autoSpaceDE/>
        <w:autoSpaceDN/>
        <w:bidi w:val="0"/>
        <w:adjustRightInd/>
        <w:snapToGrid/>
        <w:spacing w:line="600" w:lineRule="exact"/>
        <w:ind w:firstLine="599"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四是</w:t>
      </w:r>
      <w:r>
        <w:rPr>
          <w:rFonts w:hint="eastAsia" w:ascii="仿宋_GB2312" w:hAnsi="仿宋_GB2312" w:eastAsia="仿宋_GB2312" w:cs="仿宋_GB2312"/>
          <w:sz w:val="32"/>
          <w:szCs w:val="32"/>
        </w:rPr>
        <w:t>与会党员发表意见，对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同志能否入党进行充分讨论；</w:t>
      </w:r>
    </w:p>
    <w:p w14:paraId="55501D1A">
      <w:pPr>
        <w:keepNext w:val="0"/>
        <w:keepLines w:val="0"/>
        <w:pageBreakBefore w:val="0"/>
        <w:widowControl w:val="0"/>
        <w:kinsoku/>
        <w:wordWrap/>
        <w:overflowPunct/>
        <w:topLinePunct w:val="0"/>
        <w:autoSpaceDE/>
        <w:autoSpaceDN/>
        <w:bidi w:val="0"/>
        <w:adjustRightInd/>
        <w:snapToGrid/>
        <w:spacing w:line="600" w:lineRule="exact"/>
        <w:ind w:firstLine="599"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五是</w:t>
      </w:r>
      <w:r>
        <w:rPr>
          <w:rFonts w:hint="eastAsia" w:ascii="仿宋_GB2312" w:hAnsi="仿宋_GB2312" w:eastAsia="仿宋_GB2312" w:cs="仿宋_GB2312"/>
          <w:sz w:val="32"/>
          <w:szCs w:val="32"/>
        </w:rPr>
        <w:t>无记名投票表决。</w:t>
      </w:r>
    </w:p>
    <w:p w14:paraId="7DDDCB7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w:t>
      </w:r>
      <w:r>
        <w:rPr>
          <w:rFonts w:hint="eastAsia" w:ascii="仿宋_GB2312" w:hAnsi="仿宋_GB2312" w:eastAsia="仿宋_GB2312" w:cs="仿宋_GB2312"/>
          <w:b/>
          <w:sz w:val="32"/>
          <w:szCs w:val="32"/>
        </w:rPr>
        <w:t>进行第一项议程：</w:t>
      </w:r>
      <w:r>
        <w:rPr>
          <w:rFonts w:hint="eastAsia" w:ascii="仿宋_GB2312" w:hAnsi="仿宋_GB2312" w:eastAsia="仿宋_GB2312" w:cs="仿宋_GB2312"/>
          <w:sz w:val="32"/>
          <w:szCs w:val="32"/>
        </w:rPr>
        <w:t>请</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同志汇报对党的认识、入党动机、本人履历、家庭和主要社会关系情况，以及需向党组织说明的问题。</w:t>
      </w:r>
    </w:p>
    <w:p w14:paraId="226026A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0DA3AC1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（汇报毕）</w:t>
      </w:r>
    </w:p>
    <w:p w14:paraId="4474FF7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下面，</w:t>
      </w:r>
      <w:r>
        <w:rPr>
          <w:rFonts w:hint="eastAsia" w:ascii="仿宋_GB2312" w:hAnsi="仿宋_GB2312" w:eastAsia="仿宋_GB2312" w:cs="仿宋_GB2312"/>
          <w:b/>
          <w:sz w:val="32"/>
          <w:szCs w:val="32"/>
        </w:rPr>
        <w:t>进行第二项议程：</w:t>
      </w:r>
      <w:r>
        <w:rPr>
          <w:rFonts w:hint="eastAsia" w:ascii="仿宋_GB2312" w:hAnsi="仿宋_GB2312" w:eastAsia="仿宋_GB2312" w:cs="仿宋_GB2312"/>
          <w:sz w:val="32"/>
          <w:szCs w:val="32"/>
        </w:rPr>
        <w:t>请入党介绍人</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同志介绍发展对象有关情况，并对其能否入党表明意见。</w:t>
      </w:r>
    </w:p>
    <w:p w14:paraId="3D1F5AA6">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7B3D248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（介绍毕）</w:t>
      </w:r>
    </w:p>
    <w:p w14:paraId="798A823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下面，</w:t>
      </w:r>
      <w:r>
        <w:rPr>
          <w:rFonts w:hint="eastAsia" w:ascii="仿宋_GB2312" w:hAnsi="仿宋_GB2312" w:eastAsia="仿宋_GB2312" w:cs="仿宋_GB2312"/>
          <w:b/>
          <w:sz w:val="32"/>
          <w:szCs w:val="32"/>
        </w:rPr>
        <w:t>进行第三项议程：</w:t>
      </w:r>
      <w:r>
        <w:rPr>
          <w:rFonts w:hint="eastAsia" w:ascii="仿宋_GB2312" w:hAnsi="仿宋_GB2312" w:eastAsia="仿宋_GB2312" w:cs="仿宋_GB2312"/>
          <w:sz w:val="32"/>
          <w:szCs w:val="32"/>
        </w:rPr>
        <w:t>请党支部书记（或组织委员）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同志代表支部委员会报告对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同志的审查情况。</w:t>
      </w:r>
    </w:p>
    <w:p w14:paraId="739B974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3D1DBBE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（报告毕）</w:t>
      </w:r>
    </w:p>
    <w:p w14:paraId="7C021B3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w:t>
      </w:r>
      <w:r>
        <w:rPr>
          <w:rFonts w:hint="eastAsia" w:ascii="仿宋_GB2312" w:hAnsi="仿宋_GB2312" w:eastAsia="仿宋_GB2312" w:cs="仿宋_GB2312"/>
          <w:b/>
          <w:sz w:val="32"/>
          <w:szCs w:val="32"/>
        </w:rPr>
        <w:t>，进行第四项议程：</w:t>
      </w:r>
      <w:r>
        <w:rPr>
          <w:rFonts w:hint="eastAsia" w:ascii="仿宋_GB2312" w:hAnsi="仿宋_GB2312" w:eastAsia="仿宋_GB2312" w:cs="仿宋_GB2312"/>
          <w:sz w:val="32"/>
          <w:szCs w:val="32"/>
        </w:rPr>
        <w:t>请与会党员发表意见，对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同志能否入党进行充分讨论。</w:t>
      </w:r>
    </w:p>
    <w:p w14:paraId="695233C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7323522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（讨论毕）</w:t>
      </w:r>
    </w:p>
    <w:p w14:paraId="0633653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w:t>
      </w:r>
      <w:r>
        <w:rPr>
          <w:rFonts w:hint="eastAsia" w:ascii="仿宋_GB2312" w:hAnsi="仿宋_GB2312" w:eastAsia="仿宋_GB2312" w:cs="仿宋_GB2312"/>
          <w:b/>
          <w:sz w:val="32"/>
          <w:szCs w:val="32"/>
        </w:rPr>
        <w:t>进行第五项议程：</w:t>
      </w:r>
      <w:r>
        <w:rPr>
          <w:rFonts w:hint="eastAsia" w:ascii="仿宋_GB2312" w:hAnsi="仿宋_GB2312" w:eastAsia="仿宋_GB2312" w:cs="仿宋_GB2312"/>
          <w:sz w:val="32"/>
          <w:szCs w:val="32"/>
        </w:rPr>
        <w:t>请有表决权的正式党员对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同志能否入党进行无记名投票表决。</w:t>
      </w:r>
    </w:p>
    <w:p w14:paraId="4452ECA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首先，通过监票人、计票人名单。</w:t>
      </w:r>
    </w:p>
    <w:p w14:paraId="5D0880A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经支部委员会研究，建议</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同志为监票人，请各位党员审议，有意见的</w:t>
      </w:r>
      <w:r>
        <w:rPr>
          <w:rFonts w:hint="eastAsia" w:ascii="仿宋_GB2312" w:hAnsi="仿宋_GB2312" w:eastAsia="仿宋_GB2312" w:cs="仿宋_GB2312"/>
          <w:sz w:val="32"/>
          <w:szCs w:val="32"/>
          <w:lang w:val="en-US" w:eastAsia="zh-CN"/>
        </w:rPr>
        <w:t>同志</w:t>
      </w:r>
      <w:r>
        <w:rPr>
          <w:rFonts w:hint="eastAsia" w:ascii="仿宋_GB2312" w:hAnsi="仿宋_GB2312" w:eastAsia="仿宋_GB2312" w:cs="仿宋_GB2312"/>
          <w:sz w:val="32"/>
          <w:szCs w:val="32"/>
        </w:rPr>
        <w:t>，请发表。（稍停）没有意见（或党员发表意见后）。</w:t>
      </w:r>
    </w:p>
    <w:p w14:paraId="3CBEE3E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现在进行表决：</w:t>
      </w:r>
    </w:p>
    <w:p w14:paraId="38C8E8FE">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同意的请举手。请放下。</w:t>
      </w:r>
    </w:p>
    <w:p w14:paraId="3456D98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不同意的请举手。没有（或请放下）。</w:t>
      </w:r>
    </w:p>
    <w:p w14:paraId="45B6003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弃权的请举手。没有（或请放下）。</w:t>
      </w:r>
    </w:p>
    <w:p w14:paraId="611D14A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全体通过（或通过）。</w:t>
      </w:r>
    </w:p>
    <w:p w14:paraId="24FC013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经支部委员会研究，指定</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同志为计票人，请大家鼓掌通过。</w:t>
      </w:r>
    </w:p>
    <w:p w14:paraId="7105693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请监票人检查票箱。</w:t>
      </w:r>
    </w:p>
    <w:p w14:paraId="08BC5CC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请计票人分发表决票。大家拿到表决票后，不要急于填写，请先认真阅读填写说明，等宣布填写表决票后再开始填写。</w:t>
      </w:r>
    </w:p>
    <w:p w14:paraId="6B45F0A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（待表决票分发完毕）</w:t>
      </w:r>
    </w:p>
    <w:p w14:paraId="6EFEA6F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各位正式党员，有没有没领到表决票的？有没有多领的？有的请举手。</w:t>
      </w:r>
    </w:p>
    <w:p w14:paraId="378C9FF6">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下面，我说明填写表决票的注意事项。</w:t>
      </w:r>
    </w:p>
    <w:p w14:paraId="492EA001">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7DCF21E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（说明毕）</w:t>
      </w:r>
    </w:p>
    <w:p w14:paraId="0203FB3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下面，请大家填写表决票。</w:t>
      </w:r>
    </w:p>
    <w:p w14:paraId="034AEEB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（填写毕）</w:t>
      </w:r>
    </w:p>
    <w:p w14:paraId="1C00AB4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我宣布一下投票顺序：先请监票人、计票人投票，再请其他党员投票。</w:t>
      </w:r>
    </w:p>
    <w:p w14:paraId="76BC3CC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开始投票。</w:t>
      </w:r>
    </w:p>
    <w:p w14:paraId="521438F8">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（投票毕）</w:t>
      </w:r>
    </w:p>
    <w:p w14:paraId="24287025">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请监票人、计票人清点表决票。</w:t>
      </w:r>
    </w:p>
    <w:p w14:paraId="36EE874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w:t>
      </w:r>
      <w:r>
        <w:rPr>
          <w:rFonts w:hint="eastAsia" w:ascii="仿宋_GB2312" w:hAnsi="仿宋_GB2312" w:cs="仿宋_GB2312"/>
          <w:sz w:val="32"/>
          <w:szCs w:val="32"/>
          <w:lang w:eastAsia="zh-CN"/>
        </w:rPr>
        <w:t>点完</w:t>
      </w:r>
      <w:r>
        <w:rPr>
          <w:rFonts w:hint="eastAsia" w:ascii="仿宋_GB2312" w:hAnsi="仿宋_GB2312" w:eastAsia="仿宋_GB2312" w:cs="仿宋_GB2312"/>
          <w:sz w:val="32"/>
          <w:szCs w:val="32"/>
        </w:rPr>
        <w:t>毕，监票人报告清点结果）</w:t>
      </w:r>
    </w:p>
    <w:p w14:paraId="5E4969D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各位党员，根据监票人的报告，本次大会实到有表决权的正式党员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名，发出表决票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张，收回表决票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张，表决有效。</w:t>
      </w:r>
    </w:p>
    <w:p w14:paraId="53D63BE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下面，请监票人、计票人计票。</w:t>
      </w:r>
    </w:p>
    <w:p w14:paraId="236FAF2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w:t>
      </w:r>
      <w:r>
        <w:rPr>
          <w:rFonts w:hint="eastAsia" w:ascii="仿宋_GB2312" w:hAnsi="仿宋_GB2312" w:cs="仿宋_GB2312"/>
          <w:sz w:val="32"/>
          <w:szCs w:val="32"/>
          <w:lang w:eastAsia="zh-CN"/>
        </w:rPr>
        <w:t>票完</w:t>
      </w:r>
      <w:r>
        <w:rPr>
          <w:rFonts w:hint="eastAsia" w:ascii="仿宋_GB2312" w:hAnsi="仿宋_GB2312" w:eastAsia="仿宋_GB2312" w:cs="仿宋_GB2312"/>
          <w:sz w:val="32"/>
          <w:szCs w:val="32"/>
        </w:rPr>
        <w:t>毕，监票人报告计票结果）</w:t>
      </w:r>
    </w:p>
    <w:p w14:paraId="24E8D07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各位党员，根据监票人的报告，本次大会的表决结果为：</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同志得赞成票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张，不赞成票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张，弃权票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w:t>
      </w:r>
    </w:p>
    <w:p w14:paraId="28CEB3EE">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我宣布，经支部大会无记名投票表决，对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同志的赞成人数超过应到会有表决权的正式党员的半数，同意接收其为预备党员。</w:t>
      </w:r>
    </w:p>
    <w:p w14:paraId="5060E85E">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下面，请新党员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同志表态。</w:t>
      </w:r>
    </w:p>
    <w:p w14:paraId="119BFCE3">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……（发言毕）</w:t>
      </w:r>
    </w:p>
    <w:p w14:paraId="49EF820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刚才，</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同志针对自身存在的不足，明确了努力方向，希望</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同志以此为契机，进一步加强学习，努力工作，争当一名合格的共产党员。</w:t>
      </w:r>
    </w:p>
    <w:p w14:paraId="2699882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会议到此结束，散会。</w:t>
      </w:r>
    </w:p>
    <w:p w14:paraId="62F8A5EB">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9BA1F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700" w:lineRule="exact"/>
        <w:jc w:val="center"/>
        <w:textAlignment w:val="auto"/>
        <w:outlineLvl w:val="9"/>
        <w:rPr>
          <w:rFonts w:hint="eastAsia" w:ascii="方正小标宋_GBK" w:hAnsi="方正小标宋_GBK" w:eastAsia="方正小标宋_GBK" w:cs="方正小标宋_GBK"/>
          <w:b/>
          <w:sz w:val="44"/>
          <w:szCs w:val="44"/>
          <w:lang w:val="en-US" w:eastAsia="zh-CN"/>
        </w:rPr>
      </w:pPr>
    </w:p>
    <w:p w14:paraId="5CE3C18C">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7" w:name="_Toc13717"/>
      <w:r>
        <w:rPr>
          <w:rFonts w:hint="eastAsia" w:ascii="方正小标宋_GBK" w:hAnsi="方正小标宋_GBK" w:eastAsia="方正小标宋_GBK" w:cs="方正小标宋_GBK"/>
          <w:b/>
          <w:color w:val="000000"/>
          <w:spacing w:val="-10"/>
          <w:sz w:val="44"/>
          <w:szCs w:val="32"/>
          <w:lang w:val="en-US" w:eastAsia="zh-CN"/>
        </w:rPr>
        <w:t>接收预备党员表决票</w:t>
      </w:r>
      <w:bookmarkEnd w:id="127"/>
    </w:p>
    <w:p w14:paraId="6F1FD2A7">
      <w:pPr>
        <w:keepNext w:val="0"/>
        <w:keepLines w:val="0"/>
        <w:pageBreakBefore w:val="0"/>
        <w:widowControl w:val="0"/>
        <w:kinsoku/>
        <w:wordWrap/>
        <w:overflowPunct/>
        <w:topLinePunct w:val="0"/>
        <w:autoSpaceDE/>
        <w:autoSpaceDN/>
        <w:bidi w:val="0"/>
        <w:adjustRightInd/>
        <w:snapToGrid/>
        <w:spacing w:line="560" w:lineRule="exact"/>
        <w:ind w:left="0" w:leftChars="0" w:right="147" w:firstLine="0" w:firstLineChars="0"/>
        <w:jc w:val="center"/>
        <w:textAlignment w:val="auto"/>
        <w:outlineLvl w:val="9"/>
        <w:rPr>
          <w:rFonts w:hint="eastAsia" w:ascii="方正小标宋简体" w:hAnsi="方正小标宋简体" w:eastAsia="方正小标宋简体" w:cs="方正小标宋简体"/>
          <w:sz w:val="32"/>
          <w:szCs w:val="32"/>
        </w:rPr>
      </w:pPr>
    </w:p>
    <w:tbl>
      <w:tblPr>
        <w:tblStyle w:val="13"/>
        <w:tblW w:w="8497" w:type="dxa"/>
        <w:tblInd w:w="-16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0"/>
        <w:gridCol w:w="1515"/>
        <w:gridCol w:w="1530"/>
        <w:gridCol w:w="2145"/>
        <w:gridCol w:w="2197"/>
      </w:tblGrid>
      <w:tr w14:paraId="7E15FF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restart"/>
            <w:tcBorders>
              <w:top w:val="single" w:color="auto" w:sz="4" w:space="0"/>
              <w:left w:val="single" w:color="auto" w:sz="4" w:space="0"/>
              <w:bottom w:val="single" w:color="auto" w:sz="4" w:space="0"/>
              <w:right w:val="single" w:color="auto" w:sz="4" w:space="0"/>
            </w:tcBorders>
            <w:noWrap w:val="0"/>
            <w:vAlign w:val="center"/>
          </w:tcPr>
          <w:p w14:paraId="04935C67">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表决对象</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953C6F2">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姓 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3A4CC39F">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性 别</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618AB83">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出生年月</w:t>
            </w:r>
          </w:p>
        </w:tc>
        <w:tc>
          <w:tcPr>
            <w:tcW w:w="2197" w:type="dxa"/>
            <w:tcBorders>
              <w:top w:val="single" w:color="auto" w:sz="4" w:space="0"/>
              <w:left w:val="single" w:color="auto" w:sz="4" w:space="0"/>
              <w:bottom w:val="single" w:color="auto" w:sz="4" w:space="0"/>
              <w:right w:val="single" w:color="auto" w:sz="4" w:space="0"/>
            </w:tcBorders>
            <w:noWrap w:val="0"/>
            <w:vAlign w:val="center"/>
          </w:tcPr>
          <w:p w14:paraId="4A900E2F">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所在</w:t>
            </w:r>
            <w:r>
              <w:rPr>
                <w:rFonts w:hint="eastAsia" w:ascii="Times New Roman" w:hAnsi="Times New Roman" w:eastAsia="宋体" w:cs="Times New Roman"/>
                <w:color w:val="000000"/>
                <w:sz w:val="32"/>
                <w:szCs w:val="32"/>
                <w:lang w:val="en-US" w:eastAsia="zh-CN"/>
              </w:rPr>
              <w:t>部门</w:t>
            </w:r>
          </w:p>
        </w:tc>
      </w:tr>
      <w:tr w14:paraId="77EB8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continue"/>
            <w:tcBorders>
              <w:top w:val="single" w:color="auto" w:sz="4" w:space="0"/>
              <w:left w:val="single" w:color="auto" w:sz="4" w:space="0"/>
              <w:bottom w:val="single" w:color="auto" w:sz="4" w:space="0"/>
              <w:right w:val="single" w:color="auto" w:sz="4" w:space="0"/>
            </w:tcBorders>
            <w:noWrap w:val="0"/>
            <w:vAlign w:val="center"/>
          </w:tcPr>
          <w:p w14:paraId="403993D0">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宋体" w:cs="Times New Roman"/>
                <w:color w:val="000000"/>
                <w:sz w:val="32"/>
                <w:szCs w:val="32"/>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A99E26D">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1A491AE">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B55F8F6">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宋体" w:cs="Times New Roman"/>
                <w:color w:val="000000"/>
                <w:sz w:val="32"/>
                <w:szCs w:val="32"/>
                <w:lang w:val="en-US" w:eastAsia="zh-CN"/>
              </w:rPr>
            </w:pPr>
          </w:p>
        </w:tc>
        <w:tc>
          <w:tcPr>
            <w:tcW w:w="2197" w:type="dxa"/>
            <w:tcBorders>
              <w:top w:val="single" w:color="auto" w:sz="4" w:space="0"/>
              <w:left w:val="single" w:color="auto" w:sz="4" w:space="0"/>
              <w:bottom w:val="single" w:color="auto" w:sz="4" w:space="0"/>
              <w:right w:val="single" w:color="auto" w:sz="4" w:space="0"/>
            </w:tcBorders>
            <w:noWrap w:val="0"/>
            <w:vAlign w:val="center"/>
          </w:tcPr>
          <w:p w14:paraId="7D7DEA10">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r>
      <w:tr w14:paraId="4FE8F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restart"/>
            <w:tcBorders>
              <w:top w:val="single" w:color="auto" w:sz="4" w:space="0"/>
              <w:left w:val="single" w:color="auto" w:sz="4" w:space="0"/>
              <w:bottom w:val="single" w:color="auto" w:sz="4" w:space="0"/>
              <w:right w:val="single" w:color="auto" w:sz="4" w:space="0"/>
            </w:tcBorders>
            <w:noWrap w:val="0"/>
            <w:vAlign w:val="center"/>
          </w:tcPr>
          <w:p w14:paraId="1AE607FA">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表决意见</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5079384">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同意</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135B4A01">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不同意</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34C2E97C">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其他意见建议</w:t>
            </w:r>
          </w:p>
        </w:tc>
      </w:tr>
      <w:tr w14:paraId="4ADEE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6" w:hRule="atLeast"/>
        </w:trPr>
        <w:tc>
          <w:tcPr>
            <w:tcW w:w="1110" w:type="dxa"/>
            <w:vMerge w:val="continue"/>
            <w:tcBorders>
              <w:top w:val="single" w:color="auto" w:sz="4" w:space="0"/>
              <w:left w:val="single" w:color="auto" w:sz="4" w:space="0"/>
              <w:bottom w:val="single" w:color="auto" w:sz="4" w:space="0"/>
              <w:right w:val="single" w:color="auto" w:sz="4" w:space="0"/>
            </w:tcBorders>
            <w:noWrap w:val="0"/>
            <w:vAlign w:val="center"/>
          </w:tcPr>
          <w:p w14:paraId="1A5B687D">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仿宋_GB2312" w:cs="Times New Roman"/>
                <w:color w:val="000000"/>
                <w:sz w:val="32"/>
                <w:szCs w:val="32"/>
              </w:rPr>
            </w:pPr>
          </w:p>
        </w:tc>
        <w:tc>
          <w:tcPr>
            <w:tcW w:w="1515" w:type="dxa"/>
            <w:tcBorders>
              <w:top w:val="single" w:color="auto" w:sz="4" w:space="0"/>
              <w:left w:val="single" w:color="auto" w:sz="4" w:space="0"/>
              <w:bottom w:val="single" w:color="auto" w:sz="4" w:space="0"/>
              <w:right w:val="single" w:color="auto" w:sz="4" w:space="0"/>
            </w:tcBorders>
            <w:noWrap w:val="0"/>
            <w:vAlign w:val="top"/>
          </w:tcPr>
          <w:p w14:paraId="0DABA216">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1530" w:type="dxa"/>
            <w:tcBorders>
              <w:top w:val="single" w:color="auto" w:sz="4" w:space="0"/>
              <w:left w:val="single" w:color="auto" w:sz="4" w:space="0"/>
              <w:bottom w:val="single" w:color="auto" w:sz="4" w:space="0"/>
              <w:right w:val="single" w:color="auto" w:sz="4" w:space="0"/>
            </w:tcBorders>
            <w:noWrap w:val="0"/>
            <w:vAlign w:val="top"/>
          </w:tcPr>
          <w:p w14:paraId="0A4DC49F">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4342" w:type="dxa"/>
            <w:gridSpan w:val="2"/>
            <w:tcBorders>
              <w:top w:val="single" w:color="auto" w:sz="4" w:space="0"/>
              <w:left w:val="single" w:color="auto" w:sz="4" w:space="0"/>
              <w:bottom w:val="single" w:color="auto" w:sz="4" w:space="0"/>
              <w:right w:val="single" w:color="auto" w:sz="4" w:space="0"/>
            </w:tcBorders>
            <w:noWrap w:val="0"/>
            <w:vAlign w:val="top"/>
          </w:tcPr>
          <w:p w14:paraId="40312D02">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r>
    </w:tbl>
    <w:p w14:paraId="468848FA">
      <w:pPr>
        <w:keepNext w:val="0"/>
        <w:keepLines w:val="0"/>
        <w:pageBreakBefore w:val="0"/>
        <w:kinsoku/>
        <w:wordWrap/>
        <w:overflowPunct/>
        <w:topLinePunct w:val="0"/>
        <w:autoSpaceDE/>
        <w:autoSpaceDN/>
        <w:bidi w:val="0"/>
        <w:spacing w:before="90" w:after="90" w:line="560" w:lineRule="exact"/>
        <w:ind w:right="150"/>
        <w:textAlignment w:val="auto"/>
        <w:outlineLvl w:val="9"/>
        <w:rPr>
          <w:rFonts w:hint="eastAsia" w:ascii="仿宋_GB2312" w:hAnsi="Times New Roman" w:eastAsia="仿宋_GB2312" w:cs="Times New Roman"/>
          <w:sz w:val="32"/>
          <w:szCs w:val="32"/>
        </w:rPr>
      </w:pPr>
    </w:p>
    <w:p w14:paraId="299F8340">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sz w:val="24"/>
          <w:szCs w:val="24"/>
        </w:rPr>
        <w:t>说明：</w:t>
      </w:r>
    </w:p>
    <w:p w14:paraId="63519D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kern w:val="2"/>
          <w:sz w:val="24"/>
          <w:szCs w:val="24"/>
          <w:lang w:val="en-US" w:eastAsia="zh-CN" w:bidi="ar-SA"/>
        </w:rPr>
        <w:t>1.</w:t>
      </w:r>
      <w:r>
        <w:rPr>
          <w:rFonts w:hint="eastAsia" w:ascii="楷体" w:hAnsi="楷体" w:eastAsia="楷体" w:cs="楷体"/>
          <w:spacing w:val="-11"/>
          <w:sz w:val="24"/>
          <w:szCs w:val="24"/>
        </w:rPr>
        <w:t>同意</w:t>
      </w:r>
      <w:r>
        <w:rPr>
          <w:rFonts w:hint="eastAsia" w:ascii="楷体" w:hAnsi="楷体" w:eastAsia="楷体" w:cs="楷体"/>
          <w:spacing w:val="-11"/>
          <w:sz w:val="24"/>
          <w:szCs w:val="24"/>
          <w:lang w:val="en-US" w:eastAsia="zh-CN"/>
        </w:rPr>
        <w:t>接收该同志为预备党员</w:t>
      </w:r>
      <w:r>
        <w:rPr>
          <w:rFonts w:hint="eastAsia" w:ascii="楷体" w:hAnsi="楷体" w:eastAsia="楷体" w:cs="楷体"/>
          <w:spacing w:val="-11"/>
          <w:sz w:val="24"/>
          <w:szCs w:val="24"/>
        </w:rPr>
        <w:t>的，在“同意”栏下面的空格内画上“○”；不同意的，在“不同意”栏下面的空格内画上“</w:t>
      </w:r>
      <w:r>
        <w:rPr>
          <w:rFonts w:hint="eastAsia" w:ascii="楷体" w:hAnsi="楷体" w:eastAsia="楷体" w:cs="楷体"/>
          <w:spacing w:val="-11"/>
          <w:sz w:val="24"/>
          <w:szCs w:val="24"/>
          <w:lang w:eastAsia="zh-CN"/>
        </w:rPr>
        <w:t>X</w:t>
      </w:r>
      <w:r>
        <w:rPr>
          <w:rFonts w:hint="eastAsia" w:ascii="楷体" w:hAnsi="楷体" w:eastAsia="楷体" w:cs="楷体"/>
          <w:spacing w:val="-11"/>
          <w:sz w:val="24"/>
          <w:szCs w:val="24"/>
        </w:rPr>
        <w:t>”；在两栏内均画符号或符号不正确的为废票；不画任何符号的为弃权。</w:t>
      </w:r>
    </w:p>
    <w:p w14:paraId="13BF54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kern w:val="2"/>
          <w:sz w:val="24"/>
          <w:szCs w:val="24"/>
          <w:lang w:val="en-US" w:eastAsia="zh-CN" w:bidi="ar-SA"/>
        </w:rPr>
        <w:t>2.</w:t>
      </w:r>
      <w:r>
        <w:rPr>
          <w:rFonts w:hint="eastAsia" w:ascii="楷体" w:hAnsi="楷体" w:eastAsia="楷体" w:cs="楷体"/>
          <w:spacing w:val="-11"/>
          <w:sz w:val="24"/>
          <w:szCs w:val="24"/>
        </w:rPr>
        <w:t>如对该同志有其他意见和建议的，可在“其他意见建议”栏下面的空格内加以说明。</w:t>
      </w:r>
    </w:p>
    <w:p w14:paraId="04A66F60">
      <w:pPr>
        <w:keepNext w:val="0"/>
        <w:keepLines w:val="0"/>
        <w:pageBreakBefore w:val="0"/>
        <w:kinsoku/>
        <w:overflowPunct/>
        <w:topLinePunct w:val="0"/>
        <w:autoSpaceDN/>
        <w:bidi w:val="0"/>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仿宋_GB2312" w:hAnsi="Times New Roman" w:eastAsia="仿宋_GB2312" w:cs="Times New Roman"/>
          <w:sz w:val="32"/>
          <w:szCs w:val="32"/>
        </w:rPr>
        <w:br w:type="page"/>
      </w:r>
    </w:p>
    <w:p w14:paraId="1B2DE7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700" w:lineRule="exact"/>
        <w:jc w:val="center"/>
        <w:textAlignment w:val="auto"/>
        <w:outlineLvl w:val="9"/>
        <w:rPr>
          <w:rFonts w:hint="eastAsia" w:ascii="方正小标宋_GBK" w:hAnsi="方正小标宋_GBK" w:eastAsia="方正小标宋_GBK" w:cs="方正小标宋_GBK"/>
          <w:b/>
          <w:sz w:val="44"/>
          <w:szCs w:val="44"/>
          <w:lang w:val="en-US" w:eastAsia="zh-CN"/>
        </w:rPr>
      </w:pPr>
    </w:p>
    <w:p w14:paraId="55BA08F8">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8" w:name="_Toc10552"/>
      <w:r>
        <w:rPr>
          <w:rFonts w:hint="eastAsia" w:ascii="方正小标宋_GBK" w:hAnsi="方正小标宋_GBK" w:eastAsia="方正小标宋_GBK" w:cs="方正小标宋_GBK"/>
          <w:b/>
          <w:color w:val="000000"/>
          <w:spacing w:val="-10"/>
          <w:sz w:val="44"/>
          <w:szCs w:val="32"/>
          <w:lang w:val="en-US" w:eastAsia="zh-CN"/>
        </w:rPr>
        <w:t>接收预备党员表决汇总票</w:t>
      </w:r>
      <w:bookmarkEnd w:id="128"/>
    </w:p>
    <w:p w14:paraId="49A529C4">
      <w:pPr>
        <w:keepNext w:val="0"/>
        <w:keepLines w:val="0"/>
        <w:pageBreakBefore w:val="0"/>
        <w:widowControl w:val="0"/>
        <w:kinsoku/>
        <w:wordWrap/>
        <w:overflowPunct/>
        <w:topLinePunct w:val="0"/>
        <w:autoSpaceDE/>
        <w:autoSpaceDN/>
        <w:bidi w:val="0"/>
        <w:adjustRightInd/>
        <w:snapToGrid/>
        <w:spacing w:line="560" w:lineRule="exact"/>
        <w:ind w:right="147"/>
        <w:jc w:val="center"/>
        <w:textAlignment w:val="auto"/>
        <w:outlineLvl w:val="9"/>
        <w:rPr>
          <w:rFonts w:hint="eastAsia" w:ascii="方正小标宋简体" w:hAnsi="方正小标宋简体" w:eastAsia="方正小标宋简体" w:cs="方正小标宋简体"/>
          <w:sz w:val="44"/>
          <w:szCs w:val="44"/>
        </w:rPr>
      </w:pPr>
    </w:p>
    <w:p w14:paraId="4ED59FD8">
      <w:pPr>
        <w:keepNext w:val="0"/>
        <w:keepLines w:val="0"/>
        <w:pageBreakBefore w:val="0"/>
        <w:widowControl w:val="0"/>
        <w:kinsoku/>
        <w:wordWrap/>
        <w:overflowPunct/>
        <w:topLinePunct w:val="0"/>
        <w:autoSpaceDE/>
        <w:autoSpaceDN/>
        <w:bidi w:val="0"/>
        <w:adjustRightInd/>
        <w:snapToGrid/>
        <w:spacing w:line="560" w:lineRule="exact"/>
        <w:ind w:right="147"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党支部于     年      月      日召开</w:t>
      </w:r>
      <w:r>
        <w:rPr>
          <w:rFonts w:hint="eastAsia" w:ascii="仿宋_GB2312" w:hAnsi="仿宋_GB2312" w:eastAsia="仿宋_GB2312" w:cs="仿宋_GB2312"/>
          <w:sz w:val="32"/>
          <w:szCs w:val="32"/>
          <w:lang w:val="en-US" w:eastAsia="zh-CN"/>
        </w:rPr>
        <w:t>支部大会，</w:t>
      </w:r>
      <w:r>
        <w:rPr>
          <w:rFonts w:hint="eastAsia" w:ascii="仿宋_GB2312" w:hAnsi="仿宋_GB2312" w:eastAsia="仿宋_GB2312" w:cs="仿宋_GB2312"/>
          <w:sz w:val="32"/>
          <w:szCs w:val="32"/>
        </w:rPr>
        <w:t>以无记名投票方式对是否同意</w:t>
      </w:r>
      <w:r>
        <w:rPr>
          <w:rFonts w:hint="eastAsia" w:ascii="仿宋_GB2312" w:hAnsi="仿宋_GB2312" w:eastAsia="仿宋_GB2312" w:cs="仿宋_GB2312"/>
          <w:sz w:val="32"/>
          <w:szCs w:val="32"/>
          <w:lang w:val="en-US" w:eastAsia="zh-CN"/>
        </w:rPr>
        <w:t>接收</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w:t>
      </w:r>
      <w:r>
        <w:rPr>
          <w:rFonts w:hint="eastAsia" w:ascii="仿宋_GB2312" w:hAnsi="仿宋_GB2312" w:eastAsia="仿宋_GB2312" w:cs="仿宋_GB2312"/>
          <w:sz w:val="32"/>
          <w:szCs w:val="32"/>
          <w:lang w:val="en-US" w:eastAsia="zh-CN"/>
        </w:rPr>
        <w:t>为预备党员</w:t>
      </w:r>
      <w:r>
        <w:rPr>
          <w:rFonts w:hint="eastAsia" w:ascii="仿宋_GB2312" w:hAnsi="仿宋_GB2312" w:eastAsia="仿宋_GB2312" w:cs="仿宋_GB2312"/>
          <w:sz w:val="32"/>
          <w:szCs w:val="32"/>
        </w:rPr>
        <w:t>进行了表决。本次大会应到正式党员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名，实到正式党员  名，共发放表决票  张，收回表决票  张，其中有效票   张，票决对象得票数如下：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516"/>
        <w:gridCol w:w="2008"/>
        <w:gridCol w:w="1993"/>
        <w:gridCol w:w="1365"/>
      </w:tblGrid>
      <w:tr w14:paraId="6957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5427503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姓 名</w:t>
            </w:r>
          </w:p>
        </w:tc>
        <w:tc>
          <w:tcPr>
            <w:tcW w:w="1516" w:type="dxa"/>
            <w:noWrap w:val="0"/>
            <w:vAlign w:val="top"/>
          </w:tcPr>
          <w:p w14:paraId="4B4878C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得同意票</w:t>
            </w:r>
          </w:p>
        </w:tc>
        <w:tc>
          <w:tcPr>
            <w:tcW w:w="2008" w:type="dxa"/>
            <w:noWrap w:val="0"/>
            <w:vAlign w:val="top"/>
          </w:tcPr>
          <w:p w14:paraId="64B961F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得不同意票</w:t>
            </w:r>
          </w:p>
        </w:tc>
        <w:tc>
          <w:tcPr>
            <w:tcW w:w="1993" w:type="dxa"/>
            <w:noWrap w:val="0"/>
            <w:vAlign w:val="top"/>
          </w:tcPr>
          <w:p w14:paraId="562F1EB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弃权票</w:t>
            </w:r>
          </w:p>
        </w:tc>
        <w:tc>
          <w:tcPr>
            <w:tcW w:w="1365" w:type="dxa"/>
            <w:noWrap w:val="0"/>
            <w:vAlign w:val="top"/>
          </w:tcPr>
          <w:p w14:paraId="2747AE4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废 票</w:t>
            </w:r>
          </w:p>
        </w:tc>
      </w:tr>
      <w:tr w14:paraId="5906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7295C92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6894108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73C0BEC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4FDEC9C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0E885D7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71E2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5185D15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08922C9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1902371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233D0F9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25265C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21E3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0FF6650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63CD967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3D32480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50C40AB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03A269F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2649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0A1EC37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079AB81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05A3C36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49D0755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280A028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bl>
    <w:p w14:paraId="11C17190">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1B1B9258">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主持人（签名）</w:t>
      </w:r>
      <w:r>
        <w:rPr>
          <w:rFonts w:hint="eastAsia" w:ascii="仿宋_GB2312" w:hAnsi="仿宋_GB2312" w:cs="仿宋_GB2312"/>
          <w:sz w:val="32"/>
          <w:szCs w:val="32"/>
          <w:lang w:eastAsia="zh-CN"/>
        </w:rPr>
        <w:t>：</w:t>
      </w:r>
    </w:p>
    <w:p w14:paraId="5278723A">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监票人（签名）</w:t>
      </w:r>
      <w:r>
        <w:rPr>
          <w:rFonts w:hint="eastAsia" w:ascii="仿宋_GB2312" w:hAnsi="仿宋_GB2312" w:cs="仿宋_GB2312"/>
          <w:sz w:val="32"/>
          <w:szCs w:val="32"/>
          <w:lang w:eastAsia="zh-CN"/>
        </w:rPr>
        <w:t>：</w:t>
      </w:r>
    </w:p>
    <w:p w14:paraId="2813CCA8">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计票人（签名）</w:t>
      </w:r>
      <w:r>
        <w:rPr>
          <w:rFonts w:hint="eastAsia" w:ascii="仿宋_GB2312" w:hAnsi="仿宋_GB2312" w:cs="仿宋_GB2312"/>
          <w:sz w:val="32"/>
          <w:szCs w:val="32"/>
          <w:lang w:eastAsia="zh-CN"/>
        </w:rPr>
        <w:t>：</w:t>
      </w:r>
    </w:p>
    <w:p w14:paraId="032B576C">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1DC81347">
      <w:pPr>
        <w:keepNext w:val="0"/>
        <w:keepLines w:val="0"/>
        <w:pageBreakBefore w:val="0"/>
        <w:widowControl/>
        <w:kinsoku/>
        <w:wordWrap w:val="0"/>
        <w:overflowPunct/>
        <w:topLinePunct w:val="0"/>
        <w:autoSpaceDE/>
        <w:autoSpaceDN/>
        <w:bidi w:val="0"/>
        <w:adjustRightInd/>
        <w:snapToGrid w:val="0"/>
        <w:spacing w:line="600" w:lineRule="exact"/>
        <w:jc w:val="righ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XXX党支部  </w:t>
      </w:r>
    </w:p>
    <w:p w14:paraId="3DA12C0D">
      <w:pPr>
        <w:keepNext w:val="0"/>
        <w:keepLines w:val="0"/>
        <w:pageBreakBefore w:val="0"/>
        <w:widowControl/>
        <w:kinsoku/>
        <w:wordWrap/>
        <w:overflowPunct/>
        <w:topLinePunct w:val="0"/>
        <w:autoSpaceDE/>
        <w:autoSpaceDN/>
        <w:bidi w:val="0"/>
        <w:adjustRightInd/>
        <w:snapToGrid w:val="0"/>
        <w:spacing w:line="600" w:lineRule="exact"/>
        <w:ind w:firstLine="596" w:firstLineChars="200"/>
        <w:jc w:val="right"/>
        <w:textAlignment w:val="auto"/>
        <w:outlineLvl w:val="9"/>
        <w:rPr>
          <w:rFonts w:hint="eastAsia"/>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XXXX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日</w:t>
      </w:r>
    </w:p>
    <w:p w14:paraId="0B821902">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14:paraId="49D2866D">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spacing w:val="-10"/>
          <w:sz w:val="32"/>
          <w:szCs w:val="32"/>
          <w:lang w:val="en-US" w:eastAsia="zh-CN"/>
        </w:rPr>
      </w:pPr>
    </w:p>
    <w:p w14:paraId="21071CBD">
      <w:pPr>
        <w:keepNext w:val="0"/>
        <w:keepLines w:val="0"/>
        <w:pageBreakBefore w:val="0"/>
        <w:kinsoku/>
        <w:overflowPunct/>
        <w:topLinePunct w:val="0"/>
        <w:autoSpaceDN/>
        <w:bidi w:val="0"/>
        <w:textAlignment w:val="auto"/>
        <w:outlineLvl w:val="9"/>
        <w:rPr>
          <w:rFonts w:hint="default" w:ascii="Times New Roman" w:hAnsi="Times New Roman" w:eastAsia="黑体" w:cs="Times New Roman"/>
          <w:b/>
          <w:spacing w:val="-10"/>
          <w:sz w:val="32"/>
          <w:szCs w:val="32"/>
          <w:lang w:val="en-US" w:eastAsia="zh-CN"/>
        </w:rPr>
      </w:pPr>
      <w:r>
        <w:rPr>
          <w:rFonts w:hint="default" w:ascii="Times New Roman" w:hAnsi="Times New Roman" w:eastAsia="黑体" w:cs="Times New Roman"/>
          <w:b/>
          <w:spacing w:val="-10"/>
          <w:sz w:val="32"/>
          <w:szCs w:val="32"/>
          <w:lang w:val="en-US" w:eastAsia="zh-CN"/>
        </w:rPr>
        <w:br w:type="page"/>
      </w:r>
    </w:p>
    <w:p w14:paraId="6CE92FF5">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29" w:name="_Toc6808"/>
      <w:r>
        <w:rPr>
          <w:rFonts w:hint="eastAsia" w:ascii="方正小标宋_GBK" w:hAnsi="方正小标宋_GBK" w:eastAsia="方正小标宋_GBK" w:cs="方正小标宋_GBK"/>
          <w:b/>
          <w:color w:val="000000"/>
          <w:spacing w:val="-10"/>
          <w:sz w:val="44"/>
          <w:szCs w:val="32"/>
          <w:lang w:val="en-US" w:eastAsia="zh-CN"/>
        </w:rPr>
        <w:t>关于接收XXX同志为中共预备党员的</w:t>
      </w:r>
      <w:bookmarkEnd w:id="129"/>
    </w:p>
    <w:p w14:paraId="168457B2">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0" w:name="_Toc30540"/>
      <w:r>
        <w:rPr>
          <w:rFonts w:hint="eastAsia" w:ascii="方正小标宋_GBK" w:hAnsi="方正小标宋_GBK" w:eastAsia="方正小标宋_GBK" w:cs="方正小标宋_GBK"/>
          <w:b/>
          <w:color w:val="000000"/>
          <w:spacing w:val="-10"/>
          <w:sz w:val="44"/>
          <w:szCs w:val="32"/>
          <w:lang w:val="en-US" w:eastAsia="zh-CN"/>
        </w:rPr>
        <w:t>决议</w:t>
      </w:r>
      <w:bookmarkEnd w:id="130"/>
    </w:p>
    <w:p w14:paraId="7E8129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700" w:lineRule="exact"/>
        <w:jc w:val="center"/>
        <w:textAlignment w:val="auto"/>
        <w:outlineLvl w:val="9"/>
        <w:rPr>
          <w:rFonts w:hint="eastAsia" w:ascii="方正小标宋_GBK" w:hAnsi="方正小标宋_GBK" w:eastAsia="方正小标宋_GBK" w:cs="方正小标宋_GBK"/>
          <w:b/>
          <w:sz w:val="44"/>
          <w:szCs w:val="44"/>
          <w:lang w:val="en-US" w:eastAsia="zh-CN"/>
        </w:rPr>
      </w:pPr>
    </w:p>
    <w:p w14:paraId="6CB1B1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596"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XXX同志自XXXX年XX月XX日向党组织提出入党申请以来，积极向党组织靠拢，自觉拥护党的路线、方针、政策，认真学习中国特色社会主义理论体系，各方面表现良好。</w:t>
      </w:r>
    </w:p>
    <w:p w14:paraId="1C5993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596"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支部大会于XXXX年XX月XX日讨论了XXX同志的入党问题。本支部有表决权的党员XX名，应到会XX名，实到会XX名。大会采取无记名投票方式进行了表决。表决结果为：X票赞成，X票反对，X票弃权。大会认为，XXX同志已基本</w:t>
      </w:r>
      <w:r>
        <w:rPr>
          <w:rFonts w:hint="eastAsia" w:ascii="仿宋_GB2312" w:hAnsi="仿宋_GB2312" w:cs="仿宋_GB2312"/>
          <w:b w:val="0"/>
          <w:bCs/>
          <w:sz w:val="32"/>
          <w:szCs w:val="32"/>
          <w:lang w:val="en-US" w:eastAsia="zh-CN"/>
        </w:rPr>
        <w:t>具备</w:t>
      </w:r>
      <w:r>
        <w:rPr>
          <w:rFonts w:hint="eastAsia" w:ascii="仿宋_GB2312" w:hAnsi="仿宋_GB2312" w:eastAsia="仿宋_GB2312" w:cs="仿宋_GB2312"/>
          <w:b w:val="0"/>
          <w:bCs/>
          <w:sz w:val="32"/>
          <w:szCs w:val="32"/>
          <w:lang w:val="en-US" w:eastAsia="zh-CN"/>
        </w:rPr>
        <w:t>党员条件，同意接收其为预备党员。</w:t>
      </w:r>
    </w:p>
    <w:p w14:paraId="3EAA71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both"/>
        <w:textAlignment w:val="auto"/>
        <w:outlineLvl w:val="9"/>
        <w:rPr>
          <w:rFonts w:hint="eastAsia" w:ascii="仿宋_GB2312" w:hAnsi="仿宋_GB2312" w:eastAsia="仿宋_GB2312" w:cs="仿宋_GB2312"/>
          <w:b w:val="0"/>
          <w:bCs/>
          <w:sz w:val="32"/>
          <w:szCs w:val="32"/>
          <w:lang w:val="en-US" w:eastAsia="zh-CN"/>
        </w:rPr>
      </w:pPr>
    </w:p>
    <w:p w14:paraId="3546E0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both"/>
        <w:textAlignment w:val="auto"/>
        <w:outlineLvl w:val="9"/>
        <w:rPr>
          <w:rFonts w:hint="eastAsia" w:ascii="仿宋_GB2312" w:hAnsi="仿宋_GB2312" w:eastAsia="仿宋_GB2312" w:cs="仿宋_GB2312"/>
          <w:b w:val="0"/>
          <w:bCs/>
          <w:sz w:val="32"/>
          <w:szCs w:val="32"/>
          <w:lang w:val="en-US" w:eastAsia="zh-CN"/>
        </w:rPr>
      </w:pPr>
    </w:p>
    <w:p w14:paraId="60765E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both"/>
        <w:textAlignment w:val="auto"/>
        <w:outlineLvl w:val="9"/>
        <w:rPr>
          <w:rFonts w:hint="eastAsia" w:ascii="仿宋_GB2312" w:hAnsi="仿宋_GB2312" w:eastAsia="仿宋_GB2312" w:cs="仿宋_GB2312"/>
          <w:b w:val="0"/>
          <w:bCs/>
          <w:sz w:val="32"/>
          <w:szCs w:val="32"/>
          <w:lang w:val="en-US" w:eastAsia="zh-CN"/>
        </w:rPr>
      </w:pPr>
    </w:p>
    <w:p w14:paraId="2715689F">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600" w:lineRule="exact"/>
        <w:jc w:val="right"/>
        <w:textAlignment w:val="auto"/>
        <w:outlineLvl w:val="9"/>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XXX党支部  </w:t>
      </w:r>
    </w:p>
    <w:p w14:paraId="08B484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right"/>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XXXX年X月X日</w:t>
      </w:r>
    </w:p>
    <w:p w14:paraId="7D8D1E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center"/>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14:paraId="3190DF1B">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1" w:name="_Toc19880"/>
      <w:r>
        <w:rPr>
          <w:rFonts w:hint="eastAsia" w:ascii="方正小标宋_GBK" w:hAnsi="方正小标宋_GBK" w:eastAsia="方正小标宋_GBK" w:cs="方正小标宋_GBK"/>
          <w:b/>
          <w:color w:val="000000"/>
          <w:spacing w:val="-10"/>
          <w:sz w:val="44"/>
          <w:szCs w:val="32"/>
          <w:lang w:val="en-US" w:eastAsia="zh-CN"/>
        </w:rPr>
        <w:t>预备党员转正申请书</w:t>
      </w:r>
      <w:bookmarkEnd w:id="131"/>
    </w:p>
    <w:p w14:paraId="3BBA3707">
      <w:pPr>
        <w:keepNext w:val="0"/>
        <w:keepLines w:val="0"/>
        <w:pageBreakBefore w:val="0"/>
        <w:widowControl/>
        <w:kinsoku/>
        <w:wordWrap/>
        <w:overflowPunct/>
        <w:topLinePunct w:val="0"/>
        <w:autoSpaceDE/>
        <w:autoSpaceDN/>
        <w:bidi w:val="0"/>
        <w:adjustRightInd/>
        <w:snapToGrid/>
        <w:spacing w:line="560" w:lineRule="exact"/>
        <w:ind w:left="0" w:leftChars="0" w:firstLine="386" w:firstLineChars="139"/>
        <w:jc w:val="left"/>
        <w:textAlignment w:val="auto"/>
        <w:outlineLvl w:val="9"/>
        <w:rPr>
          <w:rFonts w:ascii="Tahoma" w:hAnsi="Tahoma" w:cs="Tahoma"/>
          <w:color w:val="000000"/>
          <w:kern w:val="0"/>
          <w:sz w:val="30"/>
          <w:szCs w:val="30"/>
        </w:rPr>
      </w:pPr>
    </w:p>
    <w:p w14:paraId="07919EF8">
      <w:pPr>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firstLine="596" w:firstLineChars="20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敬爱的党</w:t>
      </w:r>
      <w:r>
        <w:rPr>
          <w:rFonts w:hint="eastAsia" w:ascii="仿宋_GB2312" w:hAnsi="仿宋_GB2312" w:eastAsia="仿宋_GB2312" w:cs="仿宋_GB2312"/>
          <w:color w:val="000000"/>
          <w:kern w:val="0"/>
          <w:sz w:val="32"/>
          <w:szCs w:val="32"/>
          <w:lang w:val="en-US" w:eastAsia="zh-CN"/>
        </w:rPr>
        <w:t>组织</w:t>
      </w:r>
      <w:r>
        <w:rPr>
          <w:rFonts w:hint="eastAsia" w:ascii="仿宋_GB2312" w:hAnsi="仿宋_GB2312" w:eastAsia="仿宋_GB2312" w:cs="仿宋_GB2312"/>
          <w:color w:val="000000"/>
          <w:kern w:val="0"/>
          <w:sz w:val="32"/>
          <w:szCs w:val="32"/>
        </w:rPr>
        <w:t>：</w:t>
      </w:r>
    </w:p>
    <w:p w14:paraId="55426F79">
      <w:pPr>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firstLine="596" w:firstLineChars="20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经党支部大会讨论通过，上级党委批准，</w:t>
      </w:r>
      <w:r>
        <w:rPr>
          <w:rFonts w:hint="eastAsia" w:ascii="仿宋_GB2312" w:hAnsi="仿宋_GB2312" w:eastAsia="仿宋_GB2312" w:cs="仿宋_GB2312"/>
          <w:color w:val="000000"/>
          <w:kern w:val="0"/>
          <w:sz w:val="32"/>
          <w:szCs w:val="32"/>
          <w:lang w:val="en-US" w:eastAsia="zh-CN"/>
        </w:rPr>
        <w:t>XX</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X</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X日</w:t>
      </w:r>
      <w:r>
        <w:rPr>
          <w:rFonts w:hint="eastAsia" w:ascii="仿宋_GB2312" w:hAnsi="仿宋_GB2312" w:eastAsia="仿宋_GB2312" w:cs="仿宋_GB2312"/>
          <w:color w:val="000000"/>
          <w:kern w:val="0"/>
          <w:sz w:val="32"/>
          <w:szCs w:val="32"/>
        </w:rPr>
        <w:t>我</w:t>
      </w:r>
      <w:r>
        <w:rPr>
          <w:rFonts w:hint="eastAsia" w:ascii="仿宋_GB2312" w:hAnsi="仿宋_GB2312" w:cs="仿宋_GB2312"/>
          <w:color w:val="000000"/>
          <w:kern w:val="0"/>
          <w:sz w:val="32"/>
          <w:szCs w:val="32"/>
          <w:lang w:eastAsia="zh-CN"/>
        </w:rPr>
        <w:t>成为一名</w:t>
      </w:r>
      <w:r>
        <w:rPr>
          <w:rFonts w:hint="eastAsia" w:ascii="仿宋_GB2312" w:hAnsi="仿宋_GB2312" w:eastAsia="仿宋_GB2312" w:cs="仿宋_GB2312"/>
          <w:color w:val="000000"/>
          <w:kern w:val="0"/>
          <w:sz w:val="32"/>
          <w:szCs w:val="32"/>
        </w:rPr>
        <w:t>光荣的中国</w:t>
      </w:r>
      <w:r>
        <w:rPr>
          <w:rFonts w:hint="eastAsia" w:ascii="仿宋_GB2312" w:hAnsi="仿宋_GB2312" w:eastAsia="仿宋_GB2312" w:cs="仿宋_GB2312"/>
          <w:color w:val="000000"/>
          <w:kern w:val="0"/>
          <w:sz w:val="32"/>
          <w:szCs w:val="32"/>
          <w:lang w:val="en-US" w:eastAsia="zh-CN"/>
        </w:rPr>
        <w:t>共产</w:t>
      </w:r>
      <w:r>
        <w:rPr>
          <w:rFonts w:hint="eastAsia" w:ascii="仿宋_GB2312" w:hAnsi="仿宋_GB2312" w:eastAsia="仿宋_GB2312" w:cs="仿宋_GB2312"/>
          <w:color w:val="000000"/>
          <w:kern w:val="0"/>
          <w:sz w:val="32"/>
          <w:szCs w:val="32"/>
        </w:rPr>
        <w:t>党预备党员，至今已</w:t>
      </w:r>
      <w:r>
        <w:rPr>
          <w:rFonts w:hint="eastAsia" w:ascii="仿宋_GB2312" w:hAnsi="仿宋_GB2312" w:eastAsia="仿宋_GB2312" w:cs="仿宋_GB2312"/>
          <w:color w:val="000000"/>
          <w:kern w:val="0"/>
          <w:sz w:val="32"/>
          <w:szCs w:val="32"/>
          <w:lang w:val="en-US" w:eastAsia="zh-CN"/>
        </w:rPr>
        <w:t>满</w:t>
      </w:r>
      <w:r>
        <w:rPr>
          <w:rFonts w:hint="eastAsia" w:ascii="仿宋_GB2312" w:hAnsi="仿宋_GB2312" w:eastAsia="仿宋_GB2312" w:cs="仿宋_GB2312"/>
          <w:color w:val="000000"/>
          <w:kern w:val="0"/>
          <w:sz w:val="32"/>
          <w:szCs w:val="32"/>
        </w:rPr>
        <w:t>一年。按照党章的规定，我的预备期已满，为此特向党组织</w:t>
      </w:r>
      <w:r>
        <w:rPr>
          <w:rFonts w:hint="eastAsia" w:ascii="仿宋_GB2312" w:hAnsi="仿宋_GB2312" w:eastAsia="仿宋_GB2312" w:cs="仿宋_GB2312"/>
          <w:color w:val="000000"/>
          <w:kern w:val="0"/>
          <w:sz w:val="32"/>
          <w:szCs w:val="32"/>
          <w:lang w:val="en-US" w:eastAsia="zh-CN"/>
        </w:rPr>
        <w:t>郑重</w:t>
      </w:r>
      <w:r>
        <w:rPr>
          <w:rFonts w:hint="eastAsia" w:ascii="仿宋_GB2312" w:hAnsi="仿宋_GB2312" w:eastAsia="仿宋_GB2312" w:cs="仿宋_GB2312"/>
          <w:color w:val="000000"/>
          <w:kern w:val="0"/>
          <w:sz w:val="32"/>
          <w:szCs w:val="32"/>
        </w:rPr>
        <w:t>提出转为正式党员的申请，请党组织根据我在预备期间的表现，讨论通过我由预备党员转为中国</w:t>
      </w:r>
      <w:r>
        <w:rPr>
          <w:rFonts w:hint="eastAsia" w:ascii="仿宋_GB2312" w:hAnsi="仿宋_GB2312" w:eastAsia="仿宋_GB2312" w:cs="仿宋_GB2312"/>
          <w:color w:val="000000"/>
          <w:kern w:val="0"/>
          <w:sz w:val="32"/>
          <w:szCs w:val="32"/>
          <w:lang w:val="en-US" w:eastAsia="zh-CN"/>
        </w:rPr>
        <w:t>共产</w:t>
      </w:r>
      <w:r>
        <w:rPr>
          <w:rFonts w:hint="eastAsia" w:ascii="仿宋_GB2312" w:hAnsi="仿宋_GB2312" w:eastAsia="仿宋_GB2312" w:cs="仿宋_GB2312"/>
          <w:color w:val="000000"/>
          <w:kern w:val="0"/>
          <w:sz w:val="32"/>
          <w:szCs w:val="32"/>
        </w:rPr>
        <w:t>党正式党员。下面，我将自己在预备期间的表现，向党组织作详细的汇报。</w:t>
      </w:r>
    </w:p>
    <w:p w14:paraId="295081ED">
      <w:pPr>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firstLine="596" w:firstLineChars="200"/>
        <w:jc w:val="left"/>
        <w:textAlignment w:val="auto"/>
        <w:outlineLvl w:val="9"/>
        <w:rPr>
          <w:rFonts w:hint="eastAsia" w:ascii="仿宋" w:hAnsi="仿宋" w:eastAsia="仿宋" w:cs="仿宋"/>
          <w:color w:val="000000"/>
          <w:kern w:val="0"/>
          <w:sz w:val="32"/>
          <w:szCs w:val="32"/>
          <w:lang w:val="en-US" w:eastAsia="zh-CN"/>
        </w:rPr>
      </w:pPr>
      <w:r>
        <w:rPr>
          <w:rFonts w:hint="eastAsia" w:ascii="仿宋_GB2312" w:hAnsi="仿宋_GB2312" w:eastAsia="仿宋_GB2312" w:cs="仿宋_GB2312"/>
          <w:color w:val="000000"/>
          <w:kern w:val="0"/>
          <w:sz w:val="32"/>
          <w:szCs w:val="32"/>
        </w:rPr>
        <w:t>在一年的预备期里，我严格按照一</w:t>
      </w:r>
      <w:r>
        <w:rPr>
          <w:rFonts w:hint="eastAsia" w:ascii="仿宋_GB2312" w:hAnsi="仿宋_GB2312" w:eastAsia="仿宋_GB2312" w:cs="仿宋_GB2312"/>
          <w:color w:val="000000"/>
          <w:kern w:val="0"/>
          <w:sz w:val="32"/>
          <w:szCs w:val="32"/>
          <w:lang w:val="en-US" w:eastAsia="zh-CN"/>
        </w:rPr>
        <w:t>名</w:t>
      </w:r>
      <w:r>
        <w:rPr>
          <w:rFonts w:hint="eastAsia" w:ascii="仿宋_GB2312" w:hAnsi="仿宋_GB2312" w:eastAsia="仿宋_GB2312" w:cs="仿宋_GB2312"/>
          <w:color w:val="000000"/>
          <w:kern w:val="0"/>
          <w:sz w:val="32"/>
          <w:szCs w:val="32"/>
        </w:rPr>
        <w:t>党员的标准要求自己，认真履行党员义务，努力学习、踏实</w:t>
      </w:r>
      <w:r>
        <w:rPr>
          <w:rFonts w:hint="eastAsia" w:ascii="仿宋_GB2312" w:hAnsi="仿宋_GB2312" w:eastAsia="仿宋_GB2312" w:cs="仿宋_GB2312"/>
          <w:color w:val="000000"/>
          <w:kern w:val="0"/>
          <w:sz w:val="32"/>
          <w:szCs w:val="32"/>
          <w:lang w:val="en-US" w:eastAsia="zh-CN"/>
        </w:rPr>
        <w:t>工作</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w:t>
      </w:r>
    </w:p>
    <w:p w14:paraId="5D06AF6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414" w:firstLineChars="139"/>
        <w:jc w:val="left"/>
        <w:textAlignment w:val="auto"/>
        <w:outlineLvl w:val="9"/>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过去一年来，我在各方面都取得了很大进步，但用</w:t>
      </w:r>
      <w:r>
        <w:rPr>
          <w:rFonts w:hint="eastAsia" w:ascii="仿宋" w:hAnsi="仿宋" w:eastAsia="仿宋" w:cs="仿宋"/>
          <w:color w:val="000000"/>
          <w:kern w:val="0"/>
          <w:sz w:val="32"/>
          <w:szCs w:val="32"/>
          <w:lang w:val="en-US" w:eastAsia="zh-CN"/>
        </w:rPr>
        <w:t>共产</w:t>
      </w:r>
      <w:r>
        <w:rPr>
          <w:rFonts w:hint="eastAsia" w:ascii="仿宋" w:hAnsi="仿宋" w:eastAsia="仿宋" w:cs="仿宋"/>
          <w:color w:val="000000"/>
          <w:kern w:val="0"/>
          <w:sz w:val="32"/>
          <w:szCs w:val="32"/>
        </w:rPr>
        <w:t>党员的标准来衡量，我还存在一些不足。比如，</w:t>
      </w:r>
      <w:r>
        <w:rPr>
          <w:rFonts w:hint="eastAsia" w:ascii="仿宋" w:hAnsi="仿宋" w:eastAsia="仿宋" w:cs="仿宋"/>
          <w:color w:val="000000"/>
          <w:kern w:val="0"/>
          <w:sz w:val="32"/>
          <w:szCs w:val="32"/>
          <w:lang w:val="en-US" w:eastAsia="zh-CN"/>
        </w:rPr>
        <w:t>……</w:t>
      </w:r>
    </w:p>
    <w:p w14:paraId="2686C017">
      <w:pPr>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414" w:firstLineChars="139"/>
        <w:textAlignment w:val="auto"/>
        <w:outlineLvl w:val="9"/>
        <w:rPr>
          <w:rFonts w:hint="eastAsia" w:ascii="仿宋" w:hAnsi="仿宋" w:eastAsia="仿宋" w:cs="仿宋"/>
          <w:bCs/>
          <w:sz w:val="32"/>
          <w:szCs w:val="32"/>
        </w:rPr>
      </w:pPr>
      <w:r>
        <w:rPr>
          <w:rFonts w:hint="eastAsia" w:ascii="仿宋" w:hAnsi="仿宋" w:eastAsia="仿宋" w:cs="仿宋"/>
          <w:bCs/>
          <w:sz w:val="32"/>
          <w:szCs w:val="32"/>
        </w:rPr>
        <w:t>如果这次党组织批准我转为正式党员，我会用党员标准更严格</w:t>
      </w:r>
      <w:r>
        <w:rPr>
          <w:rFonts w:hint="eastAsia" w:ascii="仿宋" w:hAnsi="仿宋" w:eastAsia="仿宋" w:cs="仿宋"/>
          <w:bCs/>
          <w:sz w:val="32"/>
          <w:szCs w:val="32"/>
          <w:lang w:eastAsia="zh-CN"/>
        </w:rPr>
        <w:t>地</w:t>
      </w:r>
      <w:r>
        <w:rPr>
          <w:rFonts w:hint="eastAsia" w:ascii="仿宋" w:hAnsi="仿宋" w:eastAsia="仿宋" w:cs="仿宋"/>
          <w:bCs/>
          <w:sz w:val="32"/>
          <w:szCs w:val="32"/>
        </w:rPr>
        <w:t>要求自己，全心全意为人民服务，用自己的一生实践入党时的誓言。如果这次我没能被批准转为正式党员，我会找准差距，迎头赶上，我坚信通过自己不懈的追求和努力，一定能迈进党的大门。请党组织考验我！</w:t>
      </w:r>
    </w:p>
    <w:p w14:paraId="23FCC7AF">
      <w:pPr>
        <w:keepNext w:val="0"/>
        <w:keepLines w:val="0"/>
        <w:pageBreakBefore w:val="0"/>
        <w:kinsoku/>
        <w:overflowPunct/>
        <w:topLinePunct w:val="0"/>
        <w:autoSpaceDN/>
        <w:bidi w:val="0"/>
        <w:textAlignment w:val="auto"/>
        <w:outlineLvl w:val="9"/>
        <w:rPr>
          <w:rFonts w:hint="eastAsia" w:ascii="仿宋" w:hAnsi="仿宋" w:eastAsia="仿宋" w:cs="仿宋"/>
          <w:bCs/>
          <w:sz w:val="32"/>
          <w:szCs w:val="32"/>
        </w:rPr>
      </w:pPr>
      <w:r>
        <w:rPr>
          <w:rFonts w:hint="eastAsia" w:ascii="仿宋" w:hAnsi="仿宋" w:eastAsia="仿宋" w:cs="仿宋"/>
          <w:bCs/>
          <w:sz w:val="32"/>
          <w:szCs w:val="32"/>
        </w:rPr>
        <w:br w:type="page"/>
      </w:r>
    </w:p>
    <w:p w14:paraId="762F0CBE">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2" w:name="_Toc18527"/>
      <w:r>
        <w:rPr>
          <w:rFonts w:hint="eastAsia" w:ascii="方正小标宋_GBK" w:hAnsi="方正小标宋_GBK" w:eastAsia="方正小标宋_GBK" w:cs="方正小标宋_GBK"/>
          <w:b/>
          <w:color w:val="000000"/>
          <w:spacing w:val="-10"/>
          <w:sz w:val="44"/>
          <w:szCs w:val="32"/>
          <w:lang w:val="en-US" w:eastAsia="zh-CN"/>
        </w:rPr>
        <w:t>关于拟将XXX同志转为中共正式党员的公示</w:t>
      </w:r>
      <w:bookmarkEnd w:id="132"/>
    </w:p>
    <w:p w14:paraId="3C10EC61">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在听取党员、群众意见的基础上，经支部委员会审查，拟将</w:t>
      </w:r>
      <w:r>
        <w:rPr>
          <w:rFonts w:hint="eastAsia" w:ascii="仿宋_GB2312" w:hAnsi="仿宋_GB2312" w:eastAsia="仿宋_GB2312" w:cs="仿宋_GB2312"/>
          <w:bCs/>
          <w:sz w:val="32"/>
          <w:szCs w:val="32"/>
          <w:lang w:eastAsia="zh-CN"/>
        </w:rPr>
        <w:t>XXX</w:t>
      </w:r>
      <w:r>
        <w:rPr>
          <w:rFonts w:hint="eastAsia" w:ascii="仿宋_GB2312" w:hAnsi="仿宋_GB2312" w:eastAsia="仿宋_GB2312" w:cs="仿宋_GB2312"/>
          <w:bCs/>
          <w:sz w:val="32"/>
          <w:szCs w:val="32"/>
        </w:rPr>
        <w:t>同志转为正式党员。根据发展党员工作的有关要求，现将其有关情况公示如下：</w:t>
      </w:r>
    </w:p>
    <w:p w14:paraId="78D5AD9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XXX</w:t>
      </w:r>
      <w:r>
        <w:rPr>
          <w:rFonts w:hint="eastAsia" w:ascii="仿宋_GB2312" w:hAnsi="仿宋_GB2312" w:eastAsia="仿宋_GB2312" w:cs="仿宋_GB2312"/>
          <w:bCs/>
          <w:sz w:val="32"/>
          <w:szCs w:val="32"/>
        </w:rPr>
        <w:t>，男，</w:t>
      </w:r>
      <w:r>
        <w:rPr>
          <w:rFonts w:hint="eastAsia" w:ascii="仿宋_GB2312" w:hAnsi="仿宋_GB2312" w:eastAsia="仿宋_GB2312" w:cs="仿宋_GB2312"/>
          <w:bCs/>
          <w:sz w:val="32"/>
          <w:szCs w:val="32"/>
          <w:lang w:eastAsia="zh-CN"/>
        </w:rPr>
        <w:t>X</w:t>
      </w:r>
      <w:r>
        <w:rPr>
          <w:rFonts w:hint="eastAsia" w:ascii="仿宋_GB2312" w:hAnsi="仿宋_GB2312" w:eastAsia="仿宋_GB2312" w:cs="仿宋_GB2312"/>
          <w:bCs/>
          <w:sz w:val="32"/>
          <w:szCs w:val="32"/>
        </w:rPr>
        <w:t>族，</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文化，</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省</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市</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县</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乡（镇）</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村（街）人，</w:t>
      </w:r>
      <w:r>
        <w:rPr>
          <w:rFonts w:hint="eastAsia" w:ascii="仿宋_GB2312" w:hAnsi="仿宋_GB2312" w:eastAsia="仿宋_GB2312" w:cs="仿宋_GB2312"/>
          <w:bCs/>
          <w:sz w:val="32"/>
          <w:szCs w:val="32"/>
          <w:lang w:eastAsia="zh-CN"/>
        </w:rPr>
        <w:t>XXXX</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日出生，</w:t>
      </w:r>
      <w:r>
        <w:rPr>
          <w:rFonts w:hint="eastAsia" w:ascii="仿宋_GB2312" w:hAnsi="仿宋_GB2312" w:eastAsia="仿宋_GB2312" w:cs="仿宋_GB2312"/>
          <w:bCs/>
          <w:sz w:val="32"/>
          <w:szCs w:val="32"/>
          <w:lang w:eastAsia="zh-CN"/>
        </w:rPr>
        <w:t>XXXX</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月参加工作，现任</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职务。该同志于</w:t>
      </w:r>
      <w:r>
        <w:rPr>
          <w:rFonts w:hint="eastAsia" w:ascii="仿宋_GB2312" w:hAnsi="仿宋_GB2312" w:eastAsia="仿宋_GB2312" w:cs="仿宋_GB2312"/>
          <w:bCs/>
          <w:sz w:val="32"/>
          <w:szCs w:val="32"/>
          <w:lang w:eastAsia="zh-CN"/>
        </w:rPr>
        <w:t>XXXX</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日被接收为中共预备党员，预备期一年，到</w:t>
      </w:r>
      <w:r>
        <w:rPr>
          <w:rFonts w:hint="eastAsia" w:ascii="仿宋_GB2312" w:hAnsi="仿宋_GB2312" w:eastAsia="仿宋_GB2312" w:cs="仿宋_GB2312"/>
          <w:bCs/>
          <w:sz w:val="32"/>
          <w:szCs w:val="32"/>
          <w:lang w:eastAsia="zh-CN"/>
        </w:rPr>
        <w:t>XXXX</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日预备期满。入党介绍人</w:t>
      </w:r>
      <w:r>
        <w:rPr>
          <w:rFonts w:hint="eastAsia" w:ascii="仿宋_GB2312" w:hAnsi="仿宋_GB2312" w:eastAsia="仿宋_GB2312" w:cs="仿宋_GB2312"/>
          <w:bCs/>
          <w:sz w:val="32"/>
          <w:szCs w:val="32"/>
          <w:lang w:eastAsia="zh-CN"/>
        </w:rPr>
        <w:t>XXX</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XXX</w:t>
      </w:r>
      <w:r>
        <w:rPr>
          <w:rFonts w:hint="eastAsia" w:ascii="仿宋_GB2312" w:hAnsi="仿宋_GB2312" w:eastAsia="仿宋_GB2312" w:cs="仿宋_GB2312"/>
          <w:bCs/>
          <w:sz w:val="32"/>
          <w:szCs w:val="32"/>
        </w:rPr>
        <w:t>。该同志在预备期间表现良好，……。经党支部培养和教育考察，拟将</w:t>
      </w:r>
      <w:r>
        <w:rPr>
          <w:rFonts w:hint="eastAsia" w:ascii="仿宋_GB2312" w:hAnsi="仿宋_GB2312" w:eastAsia="仿宋_GB2312" w:cs="仿宋_GB2312"/>
          <w:bCs/>
          <w:sz w:val="32"/>
          <w:szCs w:val="32"/>
          <w:lang w:eastAsia="zh-CN"/>
        </w:rPr>
        <w:t>XXX</w:t>
      </w:r>
      <w:r>
        <w:rPr>
          <w:rFonts w:hint="eastAsia" w:ascii="仿宋_GB2312" w:hAnsi="仿宋_GB2312" w:eastAsia="仿宋_GB2312" w:cs="仿宋_GB2312"/>
          <w:bCs/>
          <w:sz w:val="32"/>
          <w:szCs w:val="32"/>
        </w:rPr>
        <w:t>转为中共正式党员，并于近期召开支部大会讨论其转正问题。</w:t>
      </w:r>
    </w:p>
    <w:p w14:paraId="5DB2031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公示时间为</w:t>
      </w:r>
      <w:r>
        <w:rPr>
          <w:rFonts w:hint="eastAsia" w:ascii="仿宋_GB2312" w:hAnsi="仿宋_GB2312" w:eastAsia="仿宋_GB2312" w:cs="仿宋_GB2312"/>
          <w:bCs/>
          <w:sz w:val="32"/>
          <w:szCs w:val="32"/>
          <w:lang w:eastAsia="zh-CN"/>
        </w:rPr>
        <w:t>XXXX</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日至</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eastAsia="zh-CN"/>
        </w:rPr>
        <w:t>XX</w:t>
      </w:r>
      <w:r>
        <w:rPr>
          <w:rFonts w:hint="eastAsia" w:ascii="仿宋_GB2312" w:hAnsi="仿宋_GB2312" w:eastAsia="仿宋_GB2312" w:cs="仿宋_GB2312"/>
          <w:bCs/>
          <w:sz w:val="32"/>
          <w:szCs w:val="32"/>
        </w:rPr>
        <w:t>日（公示时间为7个工作日）。敬请党员、群众来电、来信、来访进行反映情况和问题。</w:t>
      </w:r>
    </w:p>
    <w:p w14:paraId="4E252DD4">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联系人：</w:t>
      </w:r>
    </w:p>
    <w:p w14:paraId="1D73AFB0">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联系电话：</w:t>
      </w:r>
      <w:r>
        <w:rPr>
          <w:rFonts w:hint="eastAsia" w:ascii="仿宋_GB2312" w:hAnsi="仿宋_GB2312" w:eastAsia="仿宋_GB2312" w:cs="仿宋_GB2312"/>
          <w:bCs/>
          <w:sz w:val="32"/>
          <w:szCs w:val="32"/>
          <w:lang w:eastAsia="zh-CN"/>
        </w:rPr>
        <w:t>XXXXXXXX</w:t>
      </w:r>
    </w:p>
    <w:p w14:paraId="1C515FE9">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bCs/>
          <w:sz w:val="32"/>
          <w:szCs w:val="32"/>
        </w:rPr>
      </w:pPr>
    </w:p>
    <w:p w14:paraId="7E557125">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600" w:lineRule="exact"/>
        <w:jc w:val="right"/>
        <w:textAlignment w:val="auto"/>
        <w:outlineLvl w:val="9"/>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XXX党支部  </w:t>
      </w:r>
    </w:p>
    <w:p w14:paraId="528977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right"/>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XXXX年X月X日</w:t>
      </w:r>
    </w:p>
    <w:p w14:paraId="6516B76A">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57ACE6B">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3" w:name="_Toc21833"/>
      <w:r>
        <w:rPr>
          <w:rFonts w:hint="eastAsia" w:ascii="方正小标宋_GBK" w:hAnsi="方正小标宋_GBK" w:eastAsia="方正小标宋_GBK" w:cs="方正小标宋_GBK"/>
          <w:b/>
          <w:color w:val="000000"/>
          <w:spacing w:val="-10"/>
          <w:sz w:val="44"/>
          <w:szCs w:val="32"/>
          <w:lang w:val="en-US" w:eastAsia="zh-CN"/>
        </w:rPr>
        <w:t>预备党员转正支部大会会议议程</w:t>
      </w:r>
      <w:bookmarkEnd w:id="133"/>
    </w:p>
    <w:p w14:paraId="73774E8C">
      <w:pPr>
        <w:pStyle w:val="7"/>
        <w:keepNext w:val="0"/>
        <w:keepLines w:val="0"/>
        <w:pageBreakBefore w:val="0"/>
        <w:widowControl w:val="0"/>
        <w:kinsoku/>
        <w:wordWrap/>
        <w:overflowPunct/>
        <w:topLinePunct w:val="0"/>
        <w:autoSpaceDE/>
        <w:autoSpaceDN/>
        <w:bidi w:val="0"/>
        <w:adjustRightInd w:val="0"/>
        <w:snapToGrid w:val="0"/>
        <w:spacing w:line="600" w:lineRule="exact"/>
        <w:ind w:firstLine="612" w:firstLineChars="200"/>
        <w:textAlignment w:val="auto"/>
        <w:outlineLvl w:val="9"/>
        <w:rPr>
          <w:sz w:val="32"/>
          <w:szCs w:val="32"/>
          <w:lang w:eastAsia="zh-CN"/>
        </w:rPr>
      </w:pPr>
      <w:r>
        <w:rPr>
          <w:rFonts w:hint="eastAsia"/>
          <w:spacing w:val="-7"/>
          <w:sz w:val="32"/>
          <w:szCs w:val="32"/>
          <w:lang w:eastAsia="zh-CN"/>
        </w:rPr>
        <w:t>一、时</w:t>
      </w:r>
      <w:r>
        <w:rPr>
          <w:rFonts w:hint="eastAsia"/>
          <w:spacing w:val="42"/>
          <w:sz w:val="32"/>
          <w:szCs w:val="32"/>
          <w:lang w:eastAsia="zh-CN"/>
        </w:rPr>
        <w:t xml:space="preserve">  </w:t>
      </w:r>
      <w:r>
        <w:rPr>
          <w:rFonts w:hint="eastAsia"/>
          <w:spacing w:val="-7"/>
          <w:sz w:val="32"/>
          <w:szCs w:val="32"/>
          <w:lang w:eastAsia="zh-CN"/>
        </w:rPr>
        <w:t>间：</w:t>
      </w:r>
      <w:r>
        <w:rPr>
          <w:rFonts w:hint="eastAsia"/>
          <w:spacing w:val="-7"/>
          <w:sz w:val="32"/>
          <w:szCs w:val="32"/>
          <w:lang w:val="en-US" w:eastAsia="zh-CN"/>
        </w:rPr>
        <w:t xml:space="preserve">XXXX </w:t>
      </w:r>
      <w:r>
        <w:rPr>
          <w:rFonts w:hint="eastAsia"/>
          <w:spacing w:val="-7"/>
          <w:sz w:val="32"/>
          <w:szCs w:val="32"/>
          <w:lang w:eastAsia="zh-CN"/>
        </w:rPr>
        <w:t>年</w:t>
      </w:r>
      <w:r>
        <w:rPr>
          <w:rFonts w:hint="eastAsia"/>
          <w:spacing w:val="-7"/>
          <w:sz w:val="32"/>
          <w:szCs w:val="32"/>
          <w:lang w:val="en-US" w:eastAsia="zh-CN"/>
        </w:rPr>
        <w:t xml:space="preserve"> </w:t>
      </w:r>
      <w:r>
        <w:rPr>
          <w:rFonts w:hint="eastAsia"/>
          <w:spacing w:val="-48"/>
          <w:sz w:val="32"/>
          <w:szCs w:val="32"/>
          <w:lang w:val="en-US" w:eastAsia="zh-CN"/>
        </w:rPr>
        <w:t xml:space="preserve">X </w:t>
      </w:r>
      <w:r>
        <w:rPr>
          <w:rFonts w:hint="eastAsia"/>
          <w:spacing w:val="-7"/>
          <w:sz w:val="32"/>
          <w:szCs w:val="32"/>
          <w:lang w:eastAsia="zh-CN"/>
        </w:rPr>
        <w:t>月</w:t>
      </w:r>
      <w:r>
        <w:rPr>
          <w:rFonts w:hint="eastAsia"/>
          <w:spacing w:val="-7"/>
          <w:sz w:val="32"/>
          <w:szCs w:val="32"/>
          <w:lang w:val="en-US" w:eastAsia="zh-CN"/>
        </w:rPr>
        <w:t xml:space="preserve"> X </w:t>
      </w:r>
      <w:r>
        <w:rPr>
          <w:rFonts w:hint="eastAsia"/>
          <w:spacing w:val="-7"/>
          <w:sz w:val="32"/>
          <w:szCs w:val="32"/>
          <w:lang w:eastAsia="zh-CN"/>
        </w:rPr>
        <w:t>日</w:t>
      </w:r>
    </w:p>
    <w:p w14:paraId="1BC1466F">
      <w:pPr>
        <w:pStyle w:val="7"/>
        <w:keepNext w:val="0"/>
        <w:keepLines w:val="0"/>
        <w:pageBreakBefore w:val="0"/>
        <w:widowControl w:val="0"/>
        <w:kinsoku/>
        <w:wordWrap/>
        <w:overflowPunct/>
        <w:topLinePunct w:val="0"/>
        <w:autoSpaceDE/>
        <w:autoSpaceDN/>
        <w:bidi w:val="0"/>
        <w:adjustRightInd w:val="0"/>
        <w:snapToGrid w:val="0"/>
        <w:spacing w:line="600" w:lineRule="exact"/>
        <w:ind w:firstLine="648" w:firstLineChars="200"/>
        <w:textAlignment w:val="auto"/>
        <w:outlineLvl w:val="9"/>
        <w:rPr>
          <w:rFonts w:hint="default"/>
          <w:sz w:val="32"/>
          <w:szCs w:val="32"/>
          <w:lang w:val="en-US" w:eastAsia="zh-CN"/>
        </w:rPr>
      </w:pPr>
      <w:r>
        <w:rPr>
          <w:rFonts w:hint="eastAsia"/>
          <w:spacing w:val="2"/>
          <w:sz w:val="32"/>
          <w:szCs w:val="32"/>
          <w:lang w:eastAsia="zh-CN"/>
        </w:rPr>
        <w:t>二、地</w:t>
      </w:r>
      <w:r>
        <w:rPr>
          <w:rFonts w:hint="eastAsia"/>
          <w:spacing w:val="31"/>
          <w:sz w:val="32"/>
          <w:szCs w:val="32"/>
          <w:lang w:eastAsia="zh-CN"/>
        </w:rPr>
        <w:t xml:space="preserve">  </w:t>
      </w:r>
      <w:r>
        <w:rPr>
          <w:rFonts w:hint="eastAsia"/>
          <w:spacing w:val="2"/>
          <w:sz w:val="32"/>
          <w:szCs w:val="32"/>
          <w:lang w:eastAsia="zh-CN"/>
        </w:rPr>
        <w:t>点：</w:t>
      </w:r>
      <w:r>
        <w:rPr>
          <w:rFonts w:hint="eastAsia"/>
          <w:spacing w:val="2"/>
          <w:sz w:val="32"/>
          <w:szCs w:val="32"/>
          <w:lang w:val="en-US" w:eastAsia="zh-CN"/>
        </w:rPr>
        <w:t xml:space="preserve"> </w:t>
      </w:r>
    </w:p>
    <w:p w14:paraId="2C424722">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sz w:val="32"/>
          <w:szCs w:val="32"/>
          <w:lang w:eastAsia="zh-CN"/>
        </w:rPr>
      </w:pPr>
      <w:r>
        <w:rPr>
          <w:rFonts w:hint="eastAsia"/>
          <w:spacing w:val="5"/>
          <w:sz w:val="32"/>
          <w:szCs w:val="32"/>
          <w:lang w:eastAsia="zh-CN"/>
        </w:rPr>
        <w:t>三、主持人：</w:t>
      </w:r>
      <w:r>
        <w:rPr>
          <w:rFonts w:hint="eastAsia"/>
          <w:spacing w:val="5"/>
          <w:sz w:val="32"/>
          <w:szCs w:val="32"/>
          <w:lang w:val="en-US" w:eastAsia="zh-CN"/>
        </w:rPr>
        <w:t xml:space="preserve"> </w:t>
      </w:r>
    </w:p>
    <w:p w14:paraId="25AB56B2">
      <w:pPr>
        <w:pStyle w:val="7"/>
        <w:keepNext w:val="0"/>
        <w:keepLines w:val="0"/>
        <w:pageBreakBefore w:val="0"/>
        <w:widowControl w:val="0"/>
        <w:kinsoku/>
        <w:wordWrap/>
        <w:overflowPunct/>
        <w:topLinePunct w:val="0"/>
        <w:autoSpaceDE/>
        <w:autoSpaceDN/>
        <w:bidi w:val="0"/>
        <w:adjustRightInd w:val="0"/>
        <w:snapToGrid w:val="0"/>
        <w:spacing w:line="600" w:lineRule="exact"/>
        <w:ind w:firstLine="608" w:firstLineChars="200"/>
        <w:textAlignment w:val="auto"/>
        <w:outlineLvl w:val="9"/>
        <w:rPr>
          <w:rFonts w:hint="eastAsia" w:ascii="方正小标宋_GBK" w:hAnsi="方正小标宋_GBK" w:eastAsia="方正小标宋_GBK" w:cs="方正小标宋_GBK"/>
          <w:b/>
          <w:sz w:val="44"/>
          <w:szCs w:val="44"/>
          <w:lang w:val="en-US" w:eastAsia="zh-CN"/>
        </w:rPr>
      </w:pPr>
      <w:r>
        <w:rPr>
          <w:rFonts w:hint="eastAsia"/>
          <w:spacing w:val="-8"/>
          <w:sz w:val="32"/>
          <w:szCs w:val="32"/>
          <w:lang w:eastAsia="zh-CN"/>
        </w:rPr>
        <w:t>四、主要议程：</w:t>
      </w:r>
    </w:p>
    <w:p w14:paraId="532AB8EA">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1.主持人报告出席大会党员人数及具体议程</w:t>
      </w:r>
    </w:p>
    <w:p w14:paraId="333FAB91">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2.预备期满的预备党员宣读转正申请书</w:t>
      </w:r>
    </w:p>
    <w:p w14:paraId="617A1862">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3.支部委员会报告预备党员预备期表现及预备党员转正的审查情况</w:t>
      </w:r>
    </w:p>
    <w:p w14:paraId="3D650EE1">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4.</w:t>
      </w:r>
      <w:r>
        <w:rPr>
          <w:rFonts w:hint="default"/>
          <w:spacing w:val="5"/>
          <w:sz w:val="32"/>
          <w:szCs w:val="32"/>
          <w:lang w:val="en-US" w:eastAsia="zh-CN"/>
        </w:rPr>
        <w:t>与会党员预备期满的预备党员能否按期转正</w:t>
      </w:r>
      <w:r>
        <w:rPr>
          <w:rFonts w:hint="eastAsia"/>
          <w:spacing w:val="5"/>
          <w:sz w:val="32"/>
          <w:szCs w:val="32"/>
          <w:lang w:val="en-US" w:eastAsia="zh-CN"/>
        </w:rPr>
        <w:t>进行</w:t>
      </w:r>
      <w:r>
        <w:rPr>
          <w:rFonts w:hint="default"/>
          <w:spacing w:val="5"/>
          <w:sz w:val="32"/>
          <w:szCs w:val="32"/>
          <w:lang w:val="en-US" w:eastAsia="zh-CN"/>
        </w:rPr>
        <w:t>充分讨论</w:t>
      </w:r>
    </w:p>
    <w:p w14:paraId="63B2C17A">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5.采取无记名投票的方式进行表决</w:t>
      </w:r>
    </w:p>
    <w:p w14:paraId="37BBF116">
      <w:pPr>
        <w:pStyle w:val="7"/>
        <w:keepNext w:val="0"/>
        <w:keepLines w:val="0"/>
        <w:pageBreakBefore w:val="0"/>
        <w:widowControl w:val="0"/>
        <w:kinsoku/>
        <w:wordWrap/>
        <w:overflowPunct/>
        <w:topLinePunct w:val="0"/>
        <w:autoSpaceDE/>
        <w:autoSpaceDN/>
        <w:bidi w:val="0"/>
        <w:adjustRightInd w:val="0"/>
        <w:snapToGrid w:val="0"/>
        <w:spacing w:line="600" w:lineRule="exact"/>
        <w:ind w:firstLine="660" w:firstLineChars="200"/>
        <w:textAlignment w:val="auto"/>
        <w:outlineLvl w:val="9"/>
        <w:rPr>
          <w:rFonts w:hint="default"/>
          <w:spacing w:val="5"/>
          <w:sz w:val="32"/>
          <w:szCs w:val="32"/>
          <w:lang w:val="en-US" w:eastAsia="zh-CN"/>
        </w:rPr>
      </w:pPr>
      <w:r>
        <w:rPr>
          <w:rFonts w:hint="eastAsia"/>
          <w:spacing w:val="5"/>
          <w:sz w:val="32"/>
          <w:szCs w:val="32"/>
          <w:lang w:val="en-US" w:eastAsia="zh-CN"/>
        </w:rPr>
        <w:t>6.</w:t>
      </w:r>
      <w:r>
        <w:rPr>
          <w:rFonts w:hint="default"/>
          <w:spacing w:val="5"/>
          <w:sz w:val="32"/>
          <w:szCs w:val="32"/>
          <w:lang w:val="en-US" w:eastAsia="zh-CN"/>
        </w:rPr>
        <w:t>根据讨论和表决情况，形成会议决议</w:t>
      </w:r>
    </w:p>
    <w:p w14:paraId="1208189A">
      <w:pPr>
        <w:keepNext w:val="0"/>
        <w:keepLines w:val="0"/>
        <w:pageBreakBefore w:val="0"/>
        <w:kinsoku/>
        <w:overflowPunct/>
        <w:topLinePunct w:val="0"/>
        <w:autoSpaceDN/>
        <w:bidi w:val="0"/>
        <w:textAlignment w:val="auto"/>
        <w:outlineLvl w:val="9"/>
        <w:rPr>
          <w:rFonts w:hint="default" w:ascii="Times New Roman" w:hAnsi="Times New Roman" w:eastAsia="黑体" w:cs="Times New Roman"/>
          <w:b/>
          <w:spacing w:val="-10"/>
          <w:sz w:val="32"/>
          <w:szCs w:val="32"/>
          <w:lang w:val="en-US" w:eastAsia="zh-CN"/>
        </w:rPr>
      </w:pPr>
      <w:r>
        <w:rPr>
          <w:rFonts w:hint="default" w:ascii="Times New Roman" w:hAnsi="Times New Roman" w:eastAsia="黑体" w:cs="Times New Roman"/>
          <w:b/>
          <w:spacing w:val="-10"/>
          <w:sz w:val="32"/>
          <w:szCs w:val="32"/>
          <w:lang w:val="en-US" w:eastAsia="zh-CN"/>
        </w:rPr>
        <w:br w:type="page"/>
      </w:r>
    </w:p>
    <w:p w14:paraId="5B03CB0C">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4" w:name="_Toc5133"/>
      <w:r>
        <w:rPr>
          <w:rFonts w:hint="eastAsia" w:ascii="方正小标宋_GBK" w:hAnsi="方正小标宋_GBK" w:eastAsia="方正小标宋_GBK" w:cs="方正小标宋_GBK"/>
          <w:b/>
          <w:color w:val="000000"/>
          <w:spacing w:val="-10"/>
          <w:sz w:val="44"/>
          <w:szCs w:val="32"/>
          <w:lang w:val="en-US" w:eastAsia="zh-CN"/>
        </w:rPr>
        <w:t>讨论预备党员转正支部大会主持词</w:t>
      </w:r>
      <w:bookmarkEnd w:id="134"/>
    </w:p>
    <w:p w14:paraId="58A915A1">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同志们：</w:t>
      </w:r>
    </w:p>
    <w:p w14:paraId="7C7F2DB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现在开会。</w:t>
      </w:r>
    </w:p>
    <w:p w14:paraId="287AFA2D">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根据党支部发展党员工作计划，经征求党员和群众意见、支部委员会审查同意，今天召开支部大会，讨论预备党员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同志的转正问题。</w:t>
      </w:r>
    </w:p>
    <w:p w14:paraId="57B8476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本次会议应到正式党员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名、预备党员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名，因事、因病请假</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名，实到会正式党员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名、预备党员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名，有表决权的到会人数超过应到会有表决权人数的半数，符合规定人数，可以开会。</w:t>
      </w:r>
    </w:p>
    <w:p w14:paraId="7EBBC618">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这次会议主要有五项议程。</w:t>
      </w:r>
    </w:p>
    <w:p w14:paraId="1E8E4B11">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一是预备党员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同志汇报预备期间的思想、工作情况；</w:t>
      </w:r>
    </w:p>
    <w:p w14:paraId="1C0E6531">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是支部委员会介绍</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同志预备期间的教育考察及预备党员转正的审查情况；</w:t>
      </w:r>
    </w:p>
    <w:p w14:paraId="5265A6BA">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是与会党员发表意见，对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同志能否转正进行充分讨论；</w:t>
      </w:r>
    </w:p>
    <w:p w14:paraId="7327A661">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是无记名投票表决。</w:t>
      </w:r>
    </w:p>
    <w:p w14:paraId="72CA9B9F">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下面，进行第一项议程：请预备党员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同志汇报预备期间的思想、工作情况。</w:t>
      </w:r>
    </w:p>
    <w:p w14:paraId="1FF706C0">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1406B24D">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（汇报毕）</w:t>
      </w:r>
    </w:p>
    <w:p w14:paraId="6C5E42FA">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下面，进行第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项议程：请党支部书记（或组织委员）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同志代表支部委员会报告</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同志在预备期间的教育考察及预备党员转正的审查情况。</w:t>
      </w:r>
    </w:p>
    <w:p w14:paraId="6D222DF8">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7124DAFE">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（报告毕）</w:t>
      </w:r>
    </w:p>
    <w:p w14:paraId="56E7E462">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下面，进行第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项议程：请与会党员发表意见，对预备党员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同志能否转正进行充分讨论。</w:t>
      </w:r>
    </w:p>
    <w:p w14:paraId="00686D6A">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4CE309A1">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（讨论毕）</w:t>
      </w:r>
    </w:p>
    <w:p w14:paraId="28B5640E">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下面，进行第</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项议程：请有表决权的正式党员进行无记名投票表决。</w:t>
      </w:r>
    </w:p>
    <w:p w14:paraId="367F8B82">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首先，通过监票人、计票人名单。</w:t>
      </w:r>
    </w:p>
    <w:p w14:paraId="214244D1">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经支部委员会研究，建议</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同志为监票人，请各位党员审议，有意见的同志，请发表。（稍停）没有意见（或党员发表意见后）。</w:t>
      </w:r>
    </w:p>
    <w:p w14:paraId="76370B6C">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现在进行表决：</w:t>
      </w:r>
    </w:p>
    <w:p w14:paraId="2617F11C">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同意的请举手。请放下。</w:t>
      </w:r>
    </w:p>
    <w:p w14:paraId="77A65971">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不同意的请举手。没有（或请放下）。</w:t>
      </w:r>
    </w:p>
    <w:p w14:paraId="0E24505C">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弃权的请举手。没有（或请放下）。</w:t>
      </w:r>
    </w:p>
    <w:p w14:paraId="7340A4E4">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w:t>
      </w:r>
    </w:p>
    <w:p w14:paraId="2142557B">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经支部委员会研究，指定</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同志为计票人，请大家鼓掌通过。</w:t>
      </w:r>
    </w:p>
    <w:p w14:paraId="1948DE27">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请监票人检查票箱。</w:t>
      </w:r>
    </w:p>
    <w:p w14:paraId="6E29C6B9">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请计票人分发表决票。大家拿到表决票后，不要急于填写，请先认真阅读填写说明，等宣布填写表决票后再开始填写。</w:t>
      </w:r>
    </w:p>
    <w:p w14:paraId="3450993E">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（待表决票分发完毕）</w:t>
      </w:r>
    </w:p>
    <w:p w14:paraId="79BF4218">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各位正式党员，有没有没领到表决票的？有没有多领的？有的请举手。</w:t>
      </w:r>
    </w:p>
    <w:p w14:paraId="04374342">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下面，我说明填写表决票的注意事项。</w:t>
      </w:r>
    </w:p>
    <w:p w14:paraId="7D8B4E0F">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67C0740D">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（说明毕）</w:t>
      </w:r>
    </w:p>
    <w:p w14:paraId="51B53362">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下面，请大家填写表决票。</w:t>
      </w:r>
    </w:p>
    <w:p w14:paraId="543DA2C7">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（填写毕）</w:t>
      </w:r>
    </w:p>
    <w:p w14:paraId="3A2CB268">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我宣布一下投票顺序：先请监票人、计票人投票，再请其他党员投票。</w:t>
      </w:r>
    </w:p>
    <w:p w14:paraId="39990EED">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开始投票。</w:t>
      </w:r>
    </w:p>
    <w:p w14:paraId="1BA689E7">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（投票毕）</w:t>
      </w:r>
    </w:p>
    <w:p w14:paraId="69C3FA66">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请监票人、计票人清点表决票。</w:t>
      </w:r>
    </w:p>
    <w:p w14:paraId="48D0720C">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w:t>
      </w:r>
      <w:r>
        <w:rPr>
          <w:rFonts w:hint="eastAsia" w:ascii="仿宋_GB2312" w:hAnsi="仿宋_GB2312" w:cs="仿宋_GB2312"/>
          <w:sz w:val="32"/>
          <w:szCs w:val="32"/>
          <w:lang w:eastAsia="zh-CN"/>
        </w:rPr>
        <w:t>点完</w:t>
      </w:r>
      <w:r>
        <w:rPr>
          <w:rFonts w:hint="eastAsia" w:ascii="仿宋_GB2312" w:hAnsi="仿宋_GB2312" w:eastAsia="仿宋_GB2312" w:cs="仿宋_GB2312"/>
          <w:sz w:val="32"/>
          <w:szCs w:val="32"/>
        </w:rPr>
        <w:t>毕，监票人报告清点结果）</w:t>
      </w:r>
    </w:p>
    <w:p w14:paraId="4532E8CF">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各位党员，根据监票人的报告，本次大会实到有表决权的正式党员</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名，发出表决票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张，收回表决票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张，表决有效。</w:t>
      </w:r>
    </w:p>
    <w:p w14:paraId="23E5B686">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下面，请监票人、计票人计票。</w:t>
      </w:r>
    </w:p>
    <w:p w14:paraId="22C9E763">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w:t>
      </w:r>
      <w:r>
        <w:rPr>
          <w:rFonts w:hint="eastAsia" w:ascii="仿宋_GB2312" w:hAnsi="仿宋_GB2312" w:cs="仿宋_GB2312"/>
          <w:sz w:val="32"/>
          <w:szCs w:val="32"/>
          <w:lang w:eastAsia="zh-CN"/>
        </w:rPr>
        <w:t>票完</w:t>
      </w:r>
      <w:r>
        <w:rPr>
          <w:rFonts w:hint="eastAsia" w:ascii="仿宋_GB2312" w:hAnsi="仿宋_GB2312" w:eastAsia="仿宋_GB2312" w:cs="仿宋_GB2312"/>
          <w:sz w:val="32"/>
          <w:szCs w:val="32"/>
        </w:rPr>
        <w:t>毕，监票人报告计票结果）</w:t>
      </w:r>
    </w:p>
    <w:p w14:paraId="0A90487B">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各位党员，根据监票人的报告，本次大会的表决结果为：</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同志得赞成票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张，不赞成票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张，弃权票</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张。</w:t>
      </w:r>
    </w:p>
    <w:p w14:paraId="6D2EF0DE">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我宣布，经支部大会无记名投票表决，对</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同志的赞成人数超过应到会有表决权的正式党员的半数，同意其按期转为中共正式党员。</w:t>
      </w:r>
    </w:p>
    <w:p w14:paraId="77266DBB">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下面，请党员</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同志表态。</w:t>
      </w:r>
    </w:p>
    <w:p w14:paraId="6FEE3886">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14:paraId="0A6214EE">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（说明毕）</w:t>
      </w:r>
    </w:p>
    <w:p w14:paraId="61053F32">
      <w:pPr>
        <w:keepNext w:val="0"/>
        <w:keepLines w:val="0"/>
        <w:pageBreakBefore w:val="0"/>
        <w:widowControl w:val="0"/>
        <w:kinsoku/>
        <w:wordWrap/>
        <w:overflowPunct/>
        <w:topLinePunct w:val="0"/>
        <w:autoSpaceDE/>
        <w:autoSpaceDN/>
        <w:bidi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刚才，</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同志针对自身存在的不足，明确了努力方向，希望</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同志以此为契机，进一步加强学习，努力工作，充分发挥一名共产党员的先锋模范作用。</w:t>
      </w:r>
    </w:p>
    <w:p w14:paraId="0B548AC2">
      <w:pPr>
        <w:keepNext w:val="0"/>
        <w:keepLines w:val="0"/>
        <w:pageBreakBefore w:val="0"/>
        <w:widowControl w:val="0"/>
        <w:tabs>
          <w:tab w:val="left" w:pos="632"/>
        </w:tabs>
        <w:kinsoku/>
        <w:wordWrap/>
        <w:overflowPunct/>
        <w:topLinePunct w:val="0"/>
        <w:autoSpaceDE/>
        <w:autoSpaceDN/>
        <w:bidi w:val="0"/>
        <w:adjustRightInd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会议到此结束，散会。</w:t>
      </w:r>
    </w:p>
    <w:p w14:paraId="5FBA90E5">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E9A76AE">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5" w:name="_Toc20778"/>
      <w:r>
        <w:rPr>
          <w:rFonts w:hint="eastAsia" w:ascii="方正小标宋_GBK" w:hAnsi="方正小标宋_GBK" w:eastAsia="方正小标宋_GBK" w:cs="方正小标宋_GBK"/>
          <w:b/>
          <w:color w:val="000000"/>
          <w:spacing w:val="-10"/>
          <w:sz w:val="44"/>
          <w:szCs w:val="32"/>
          <w:lang w:val="en-US" w:eastAsia="zh-CN"/>
        </w:rPr>
        <w:t>关于预备党员XXX转正的审查报告</w:t>
      </w:r>
      <w:bookmarkEnd w:id="135"/>
    </w:p>
    <w:p w14:paraId="4C05BEBD">
      <w:pPr>
        <w:keepNext w:val="0"/>
        <w:keepLines w:val="0"/>
        <w:pageBreakBefore w:val="0"/>
        <w:widowControl w:val="0"/>
        <w:tabs>
          <w:tab w:val="left" w:pos="632"/>
        </w:tabs>
        <w:kinsoku/>
        <w:wordWrap/>
        <w:overflowPunct/>
        <w:topLinePunct w:val="0"/>
        <w:autoSpaceDE/>
        <w:autoSpaceDN/>
        <w:bidi w:val="0"/>
        <w:adjustRightInd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同志于</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日被发展为中共预备党员。预备期自</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X</w:t>
      </w:r>
      <w:r>
        <w:rPr>
          <w:rFonts w:hint="eastAsia" w:ascii="仿宋_GB2312" w:hAnsi="仿宋_GB2312" w:eastAsia="仿宋_GB2312" w:cs="仿宋_GB2312"/>
          <w:sz w:val="32"/>
          <w:szCs w:val="32"/>
        </w:rPr>
        <w:t>日。经过一年的考察，支部委员会在听取培养联系人意见的基础上，认为：</w:t>
      </w:r>
    </w:p>
    <w:p w14:paraId="146EE859">
      <w:pPr>
        <w:keepNext w:val="0"/>
        <w:keepLines w:val="0"/>
        <w:pageBreakBefore w:val="0"/>
        <w:widowControl w:val="0"/>
        <w:tabs>
          <w:tab w:val="left" w:pos="632"/>
        </w:tabs>
        <w:kinsoku/>
        <w:wordWrap/>
        <w:overflowPunct/>
        <w:topLinePunct w:val="0"/>
        <w:autoSpaceDE/>
        <w:autoSpaceDN/>
        <w:bidi w:val="0"/>
        <w:adjustRightInd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该同志在政治上时刻与党中央保持一致，能认真贯彻党的路线、方针和政策，认真学习党的理论知识，对党的认识有</w:t>
      </w:r>
      <w:r>
        <w:rPr>
          <w:rFonts w:hint="eastAsia" w:ascii="仿宋_GB2312" w:hAnsi="仿宋_GB2312" w:cs="仿宋_GB2312"/>
          <w:sz w:val="32"/>
          <w:szCs w:val="32"/>
          <w:lang w:eastAsia="zh-CN"/>
        </w:rPr>
        <w:t>进一步</w:t>
      </w:r>
      <w:r>
        <w:rPr>
          <w:rFonts w:hint="eastAsia" w:ascii="仿宋_GB2312" w:hAnsi="仿宋_GB2312" w:eastAsia="仿宋_GB2312" w:cs="仿宋_GB2312"/>
          <w:sz w:val="32"/>
          <w:szCs w:val="32"/>
        </w:rPr>
        <w:t>提高，入党动机进一步端正，入党目的进一步明确。在一定程度上提升了自身的政治思想觉悟。</w:t>
      </w:r>
    </w:p>
    <w:p w14:paraId="5C9C5BF2">
      <w:pPr>
        <w:keepNext w:val="0"/>
        <w:keepLines w:val="0"/>
        <w:pageBreakBefore w:val="0"/>
        <w:widowControl w:val="0"/>
        <w:tabs>
          <w:tab w:val="left" w:pos="632"/>
        </w:tabs>
        <w:kinsoku/>
        <w:wordWrap/>
        <w:overflowPunct/>
        <w:topLinePunct w:val="0"/>
        <w:autoSpaceDE/>
        <w:autoSpaceDN/>
        <w:bidi w:val="0"/>
        <w:adjustRightInd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该同志在考察期间能以中共正式党员的标准规范自己的言行，工作勤恳，表现突出。（获得的奖励、组织的活动、参与的科研。）</w:t>
      </w:r>
    </w:p>
    <w:p w14:paraId="5979F7EC">
      <w:pPr>
        <w:keepNext w:val="0"/>
        <w:keepLines w:val="0"/>
        <w:pageBreakBefore w:val="0"/>
        <w:widowControl w:val="0"/>
        <w:tabs>
          <w:tab w:val="left" w:pos="632"/>
        </w:tabs>
        <w:kinsoku/>
        <w:wordWrap/>
        <w:overflowPunct/>
        <w:topLinePunct w:val="0"/>
        <w:autoSpaceDE/>
        <w:autoSpaceDN/>
        <w:bidi w:val="0"/>
        <w:adjustRightInd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该同志能经常向党组织汇报思想、工作和学习情况，对党忠诚老实，能积极开展批评与自我批评，乐于助人，遵纪守法，较好地发挥了带头和带动作用。</w:t>
      </w:r>
    </w:p>
    <w:p w14:paraId="403D5F3A">
      <w:pPr>
        <w:keepNext w:val="0"/>
        <w:keepLines w:val="0"/>
        <w:pageBreakBefore w:val="0"/>
        <w:widowControl w:val="0"/>
        <w:tabs>
          <w:tab w:val="left" w:pos="632"/>
        </w:tabs>
        <w:kinsoku/>
        <w:wordWrap/>
        <w:overflowPunct/>
        <w:topLinePunct w:val="0"/>
        <w:autoSpaceDE/>
        <w:autoSpaceDN/>
        <w:bidi w:val="0"/>
        <w:adjustRightInd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不足之处：应进一步加强对党的理论知识学习</w:t>
      </w:r>
      <w:r>
        <w:rPr>
          <w:rFonts w:hint="eastAsia" w:ascii="仿宋_GB2312" w:hAnsi="仿宋_GB2312" w:cs="仿宋_GB2312"/>
          <w:sz w:val="32"/>
          <w:szCs w:val="32"/>
          <w:lang w:eastAsia="zh-CN"/>
        </w:rPr>
        <w:t>，在</w:t>
      </w:r>
      <w:r>
        <w:rPr>
          <w:rFonts w:hint="eastAsia" w:ascii="仿宋_GB2312" w:hAnsi="仿宋_GB2312" w:eastAsia="仿宋_GB2312" w:cs="仿宋_GB2312"/>
          <w:sz w:val="32"/>
          <w:szCs w:val="32"/>
        </w:rPr>
        <w:t>生活中加强与同志间的沟通与交流。</w:t>
      </w:r>
    </w:p>
    <w:p w14:paraId="4CCBE344">
      <w:pPr>
        <w:keepNext w:val="0"/>
        <w:keepLines w:val="0"/>
        <w:pageBreakBefore w:val="0"/>
        <w:widowControl w:val="0"/>
        <w:tabs>
          <w:tab w:val="left" w:pos="632"/>
        </w:tabs>
        <w:kinsoku/>
        <w:wordWrap/>
        <w:overflowPunct/>
        <w:topLinePunct w:val="0"/>
        <w:autoSpaceDE/>
        <w:autoSpaceDN/>
        <w:bidi w:val="0"/>
        <w:adjustRightInd w:val="0"/>
        <w:snapToGrid/>
        <w:spacing w:line="600" w:lineRule="exact"/>
        <w:ind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鉴于以上意见，支委会认为该同志已基本符合一名中共正式党员条件，可以发展为中共正式党员。现各项材料齐全，提请支部大会讨论！</w:t>
      </w:r>
    </w:p>
    <w:p w14:paraId="7E296118">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600" w:lineRule="exact"/>
        <w:jc w:val="right"/>
        <w:textAlignment w:val="auto"/>
        <w:outlineLvl w:val="9"/>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XXX党支部（委员会）</w:t>
      </w:r>
    </w:p>
    <w:p w14:paraId="5D000683">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600" w:lineRule="exact"/>
        <w:jc w:val="right"/>
        <w:textAlignment w:val="auto"/>
        <w:outlineLvl w:val="9"/>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XXXX年X月X日   </w:t>
      </w:r>
    </w:p>
    <w:p w14:paraId="1F41FBCC">
      <w:pPr>
        <w:keepNext w:val="0"/>
        <w:keepLines w:val="0"/>
        <w:pageBreakBefore w:val="0"/>
        <w:kinsoku/>
        <w:overflowPunct/>
        <w:topLinePunct w:val="0"/>
        <w:autoSpaceDN/>
        <w:bidi w:val="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3CFF1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700" w:lineRule="exact"/>
        <w:jc w:val="center"/>
        <w:textAlignment w:val="auto"/>
        <w:outlineLvl w:val="9"/>
        <w:rPr>
          <w:rFonts w:hint="eastAsia" w:ascii="方正小标宋_GBK" w:hAnsi="方正小标宋_GBK" w:eastAsia="方正小标宋_GBK" w:cs="方正小标宋_GBK"/>
          <w:b/>
          <w:sz w:val="44"/>
          <w:szCs w:val="44"/>
          <w:lang w:val="en-US" w:eastAsia="zh-CN"/>
        </w:rPr>
      </w:pPr>
    </w:p>
    <w:p w14:paraId="16F38863">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6" w:name="_Toc28613"/>
      <w:r>
        <w:rPr>
          <w:rFonts w:hint="eastAsia" w:ascii="方正小标宋_GBK" w:hAnsi="方正小标宋_GBK" w:eastAsia="方正小标宋_GBK" w:cs="方正小标宋_GBK"/>
          <w:b/>
          <w:color w:val="000000"/>
          <w:spacing w:val="-10"/>
          <w:sz w:val="44"/>
          <w:szCs w:val="32"/>
          <w:lang w:val="en-US" w:eastAsia="zh-CN"/>
        </w:rPr>
        <w:t>预备党员转正表决票</w:t>
      </w:r>
      <w:bookmarkEnd w:id="136"/>
    </w:p>
    <w:p w14:paraId="0EDCBD52">
      <w:pPr>
        <w:keepNext w:val="0"/>
        <w:keepLines w:val="0"/>
        <w:pageBreakBefore w:val="0"/>
        <w:widowControl w:val="0"/>
        <w:kinsoku/>
        <w:wordWrap/>
        <w:overflowPunct/>
        <w:topLinePunct w:val="0"/>
        <w:autoSpaceDE/>
        <w:autoSpaceDN/>
        <w:bidi w:val="0"/>
        <w:adjustRightInd/>
        <w:snapToGrid/>
        <w:spacing w:line="560" w:lineRule="exact"/>
        <w:ind w:left="0" w:leftChars="0" w:right="147" w:firstLine="0" w:firstLineChars="0"/>
        <w:jc w:val="center"/>
        <w:textAlignment w:val="auto"/>
        <w:outlineLvl w:val="9"/>
        <w:rPr>
          <w:rFonts w:hint="eastAsia" w:ascii="方正小标宋简体" w:hAnsi="方正小标宋简体" w:eastAsia="方正小标宋简体" w:cs="方正小标宋简体"/>
          <w:sz w:val="32"/>
          <w:szCs w:val="32"/>
        </w:rPr>
      </w:pPr>
    </w:p>
    <w:tbl>
      <w:tblPr>
        <w:tblStyle w:val="13"/>
        <w:tblW w:w="8497" w:type="dxa"/>
        <w:tblInd w:w="-16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0"/>
        <w:gridCol w:w="1515"/>
        <w:gridCol w:w="1530"/>
        <w:gridCol w:w="2145"/>
        <w:gridCol w:w="2197"/>
      </w:tblGrid>
      <w:tr w14:paraId="15793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restart"/>
            <w:tcBorders>
              <w:top w:val="single" w:color="auto" w:sz="4" w:space="0"/>
              <w:left w:val="single" w:color="auto" w:sz="4" w:space="0"/>
              <w:bottom w:val="single" w:color="auto" w:sz="4" w:space="0"/>
              <w:right w:val="single" w:color="auto" w:sz="4" w:space="0"/>
            </w:tcBorders>
            <w:noWrap w:val="0"/>
            <w:vAlign w:val="center"/>
          </w:tcPr>
          <w:p w14:paraId="7A1619F1">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表决对象</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CC9F3CB">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姓 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0B29D25">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性 别</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843E4F1">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出生年月</w:t>
            </w:r>
          </w:p>
        </w:tc>
        <w:tc>
          <w:tcPr>
            <w:tcW w:w="2197" w:type="dxa"/>
            <w:tcBorders>
              <w:top w:val="single" w:color="auto" w:sz="4" w:space="0"/>
              <w:left w:val="single" w:color="auto" w:sz="4" w:space="0"/>
              <w:bottom w:val="single" w:color="auto" w:sz="4" w:space="0"/>
              <w:right w:val="single" w:color="auto" w:sz="4" w:space="0"/>
            </w:tcBorders>
            <w:noWrap w:val="0"/>
            <w:vAlign w:val="center"/>
          </w:tcPr>
          <w:p w14:paraId="201A8F29">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所在</w:t>
            </w:r>
            <w:r>
              <w:rPr>
                <w:rFonts w:hint="eastAsia" w:ascii="Times New Roman" w:hAnsi="Times New Roman" w:eastAsia="宋体" w:cs="Times New Roman"/>
                <w:color w:val="000000"/>
                <w:sz w:val="32"/>
                <w:szCs w:val="32"/>
                <w:lang w:val="en-US" w:eastAsia="zh-CN"/>
              </w:rPr>
              <w:t>部门</w:t>
            </w:r>
          </w:p>
        </w:tc>
      </w:tr>
      <w:tr w14:paraId="06EAB3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continue"/>
            <w:tcBorders>
              <w:top w:val="single" w:color="auto" w:sz="4" w:space="0"/>
              <w:left w:val="single" w:color="auto" w:sz="4" w:space="0"/>
              <w:bottom w:val="single" w:color="auto" w:sz="4" w:space="0"/>
              <w:right w:val="single" w:color="auto" w:sz="4" w:space="0"/>
            </w:tcBorders>
            <w:noWrap w:val="0"/>
            <w:vAlign w:val="center"/>
          </w:tcPr>
          <w:p w14:paraId="250EB27C">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宋体" w:cs="Times New Roman"/>
                <w:color w:val="000000"/>
                <w:sz w:val="32"/>
                <w:szCs w:val="32"/>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4B5A95A">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330DC38">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F843FF4">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宋体" w:cs="Times New Roman"/>
                <w:color w:val="000000"/>
                <w:sz w:val="32"/>
                <w:szCs w:val="32"/>
                <w:lang w:val="en-US" w:eastAsia="zh-CN"/>
              </w:rPr>
            </w:pPr>
          </w:p>
        </w:tc>
        <w:tc>
          <w:tcPr>
            <w:tcW w:w="2197" w:type="dxa"/>
            <w:tcBorders>
              <w:top w:val="single" w:color="auto" w:sz="4" w:space="0"/>
              <w:left w:val="single" w:color="auto" w:sz="4" w:space="0"/>
              <w:bottom w:val="single" w:color="auto" w:sz="4" w:space="0"/>
              <w:right w:val="single" w:color="auto" w:sz="4" w:space="0"/>
            </w:tcBorders>
            <w:noWrap w:val="0"/>
            <w:vAlign w:val="center"/>
          </w:tcPr>
          <w:p w14:paraId="7AF14099">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hint="eastAsia" w:ascii="Times New Roman" w:hAnsi="Times New Roman" w:eastAsia="宋体" w:cs="Times New Roman"/>
                <w:color w:val="000000"/>
                <w:sz w:val="32"/>
                <w:szCs w:val="32"/>
                <w:lang w:val="en-US" w:eastAsia="zh-CN"/>
              </w:rPr>
            </w:pPr>
          </w:p>
        </w:tc>
      </w:tr>
      <w:tr w14:paraId="2921A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trPr>
        <w:tc>
          <w:tcPr>
            <w:tcW w:w="1110" w:type="dxa"/>
            <w:vMerge w:val="restart"/>
            <w:tcBorders>
              <w:top w:val="single" w:color="auto" w:sz="4" w:space="0"/>
              <w:left w:val="single" w:color="auto" w:sz="4" w:space="0"/>
              <w:bottom w:val="single" w:color="auto" w:sz="4" w:space="0"/>
              <w:right w:val="single" w:color="auto" w:sz="4" w:space="0"/>
            </w:tcBorders>
            <w:noWrap w:val="0"/>
            <w:vAlign w:val="center"/>
          </w:tcPr>
          <w:p w14:paraId="2BDA0F5B">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表决意见</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6F22C71">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同意</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C607A05">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不同意</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7EEA7AC0">
            <w:pPr>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ascii="Times New Roman" w:hAnsi="Times New Roman" w:eastAsia="宋体" w:cs="Times New Roman"/>
                <w:color w:val="000000"/>
                <w:sz w:val="32"/>
                <w:szCs w:val="32"/>
              </w:rPr>
            </w:pPr>
            <w:r>
              <w:rPr>
                <w:rFonts w:hint="eastAsia" w:ascii="Times New Roman" w:hAnsi="Times New Roman" w:eastAsia="宋体" w:cs="Times New Roman"/>
                <w:color w:val="000000"/>
                <w:sz w:val="32"/>
                <w:szCs w:val="32"/>
              </w:rPr>
              <w:t>其他意见建议</w:t>
            </w:r>
          </w:p>
        </w:tc>
      </w:tr>
      <w:tr w14:paraId="09EF5D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6" w:hRule="atLeast"/>
        </w:trPr>
        <w:tc>
          <w:tcPr>
            <w:tcW w:w="1110" w:type="dxa"/>
            <w:vMerge w:val="continue"/>
            <w:tcBorders>
              <w:top w:val="single" w:color="auto" w:sz="4" w:space="0"/>
              <w:left w:val="single" w:color="auto" w:sz="4" w:space="0"/>
              <w:bottom w:val="single" w:color="auto" w:sz="4" w:space="0"/>
              <w:right w:val="single" w:color="auto" w:sz="4" w:space="0"/>
            </w:tcBorders>
            <w:noWrap w:val="0"/>
            <w:vAlign w:val="center"/>
          </w:tcPr>
          <w:p w14:paraId="7FC8708E">
            <w:pPr>
              <w:keepNext w:val="0"/>
              <w:keepLines w:val="0"/>
              <w:pageBreakBefore w:val="0"/>
              <w:widowControl/>
              <w:kinsoku/>
              <w:wordWrap/>
              <w:overflowPunct/>
              <w:topLinePunct w:val="0"/>
              <w:autoSpaceDE/>
              <w:autoSpaceDN/>
              <w:bidi w:val="0"/>
              <w:spacing w:line="560" w:lineRule="exact"/>
              <w:jc w:val="center"/>
              <w:textAlignment w:val="auto"/>
              <w:outlineLvl w:val="9"/>
              <w:rPr>
                <w:rFonts w:ascii="Times New Roman" w:hAnsi="Times New Roman" w:eastAsia="仿宋_GB2312" w:cs="Times New Roman"/>
                <w:color w:val="000000"/>
                <w:sz w:val="32"/>
                <w:szCs w:val="32"/>
              </w:rPr>
            </w:pPr>
          </w:p>
        </w:tc>
        <w:tc>
          <w:tcPr>
            <w:tcW w:w="1515" w:type="dxa"/>
            <w:tcBorders>
              <w:top w:val="single" w:color="auto" w:sz="4" w:space="0"/>
              <w:left w:val="single" w:color="auto" w:sz="4" w:space="0"/>
              <w:bottom w:val="single" w:color="auto" w:sz="4" w:space="0"/>
              <w:right w:val="single" w:color="auto" w:sz="4" w:space="0"/>
            </w:tcBorders>
            <w:noWrap w:val="0"/>
            <w:vAlign w:val="top"/>
          </w:tcPr>
          <w:p w14:paraId="6E532C24">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1530" w:type="dxa"/>
            <w:tcBorders>
              <w:top w:val="single" w:color="auto" w:sz="4" w:space="0"/>
              <w:left w:val="single" w:color="auto" w:sz="4" w:space="0"/>
              <w:bottom w:val="single" w:color="auto" w:sz="4" w:space="0"/>
              <w:right w:val="single" w:color="auto" w:sz="4" w:space="0"/>
            </w:tcBorders>
            <w:noWrap w:val="0"/>
            <w:vAlign w:val="top"/>
          </w:tcPr>
          <w:p w14:paraId="706BBD3C">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c>
          <w:tcPr>
            <w:tcW w:w="4342" w:type="dxa"/>
            <w:gridSpan w:val="2"/>
            <w:tcBorders>
              <w:top w:val="single" w:color="auto" w:sz="4" w:space="0"/>
              <w:left w:val="single" w:color="auto" w:sz="4" w:space="0"/>
              <w:bottom w:val="single" w:color="auto" w:sz="4" w:space="0"/>
              <w:right w:val="single" w:color="auto" w:sz="4" w:space="0"/>
            </w:tcBorders>
            <w:noWrap w:val="0"/>
            <w:vAlign w:val="top"/>
          </w:tcPr>
          <w:p w14:paraId="54ACB535">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9"/>
              <w:rPr>
                <w:rFonts w:ascii="Times New Roman" w:hAnsi="Times New Roman" w:eastAsia="仿宋_GB2312" w:cs="Times New Roman"/>
                <w:color w:val="000000"/>
                <w:sz w:val="32"/>
                <w:szCs w:val="32"/>
              </w:rPr>
            </w:pPr>
          </w:p>
        </w:tc>
      </w:tr>
    </w:tbl>
    <w:p w14:paraId="7F3AD1B6">
      <w:pPr>
        <w:keepNext w:val="0"/>
        <w:keepLines w:val="0"/>
        <w:pageBreakBefore w:val="0"/>
        <w:kinsoku/>
        <w:wordWrap/>
        <w:overflowPunct/>
        <w:topLinePunct w:val="0"/>
        <w:autoSpaceDE/>
        <w:autoSpaceDN/>
        <w:bidi w:val="0"/>
        <w:spacing w:before="90" w:after="90" w:line="560" w:lineRule="exact"/>
        <w:ind w:right="150"/>
        <w:textAlignment w:val="auto"/>
        <w:outlineLvl w:val="9"/>
        <w:rPr>
          <w:rFonts w:hint="eastAsia" w:ascii="仿宋_GB2312" w:hAnsi="Times New Roman" w:eastAsia="仿宋_GB2312" w:cs="Times New Roman"/>
          <w:sz w:val="32"/>
          <w:szCs w:val="32"/>
        </w:rPr>
      </w:pPr>
    </w:p>
    <w:p w14:paraId="39A719D2">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sz w:val="24"/>
          <w:szCs w:val="24"/>
        </w:rPr>
        <w:t>说明：</w:t>
      </w:r>
    </w:p>
    <w:p w14:paraId="17BEE9E8">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sz w:val="24"/>
          <w:szCs w:val="24"/>
          <w:lang w:val="en-US" w:eastAsia="zh-CN"/>
        </w:rPr>
        <w:t>1.</w:t>
      </w:r>
      <w:r>
        <w:rPr>
          <w:rFonts w:hint="eastAsia" w:ascii="楷体" w:hAnsi="楷体" w:eastAsia="楷体" w:cs="楷体"/>
          <w:spacing w:val="-11"/>
          <w:sz w:val="24"/>
          <w:szCs w:val="24"/>
        </w:rPr>
        <w:t>同意</w:t>
      </w:r>
      <w:r>
        <w:rPr>
          <w:rFonts w:hint="eastAsia" w:ascii="楷体" w:hAnsi="楷体" w:eastAsia="楷体" w:cs="楷体"/>
          <w:spacing w:val="-11"/>
          <w:sz w:val="24"/>
          <w:szCs w:val="24"/>
          <w:lang w:val="en-US" w:eastAsia="zh-CN"/>
        </w:rPr>
        <w:t>该同志按期转为正式党员</w:t>
      </w:r>
      <w:r>
        <w:rPr>
          <w:rFonts w:hint="eastAsia" w:ascii="楷体" w:hAnsi="楷体" w:eastAsia="楷体" w:cs="楷体"/>
          <w:spacing w:val="-11"/>
          <w:sz w:val="24"/>
          <w:szCs w:val="24"/>
        </w:rPr>
        <w:t>的，在“同意”栏下面的空格内画上“○”；不同意的，在“不同意”栏下面的空格内画上“</w:t>
      </w:r>
      <w:r>
        <w:rPr>
          <w:rFonts w:hint="eastAsia" w:ascii="楷体" w:hAnsi="楷体" w:eastAsia="楷体" w:cs="楷体"/>
          <w:spacing w:val="-11"/>
          <w:sz w:val="24"/>
          <w:szCs w:val="24"/>
          <w:lang w:eastAsia="zh-CN"/>
        </w:rPr>
        <w:t>X</w:t>
      </w:r>
      <w:r>
        <w:rPr>
          <w:rFonts w:hint="eastAsia" w:ascii="楷体" w:hAnsi="楷体" w:eastAsia="楷体" w:cs="楷体"/>
          <w:spacing w:val="-11"/>
          <w:sz w:val="24"/>
          <w:szCs w:val="24"/>
        </w:rPr>
        <w:t>”；在两栏内均画符号或符号不正确的为废票；不画任何符号的为弃权。</w:t>
      </w:r>
    </w:p>
    <w:p w14:paraId="6A559A1A">
      <w:pPr>
        <w:keepNext w:val="0"/>
        <w:keepLines w:val="0"/>
        <w:pageBreakBefore w:val="0"/>
        <w:widowControl w:val="0"/>
        <w:kinsoku/>
        <w:wordWrap/>
        <w:overflowPunct/>
        <w:topLinePunct w:val="0"/>
        <w:autoSpaceDE/>
        <w:autoSpaceDN/>
        <w:bidi w:val="0"/>
        <w:adjustRightInd/>
        <w:snapToGrid/>
        <w:spacing w:line="440" w:lineRule="exact"/>
        <w:ind w:firstLine="436" w:firstLineChars="200"/>
        <w:textAlignment w:val="auto"/>
        <w:outlineLvl w:val="9"/>
        <w:rPr>
          <w:rFonts w:hint="eastAsia" w:ascii="楷体" w:hAnsi="楷体" w:eastAsia="楷体" w:cs="楷体"/>
          <w:spacing w:val="-11"/>
          <w:sz w:val="24"/>
          <w:szCs w:val="24"/>
        </w:rPr>
      </w:pPr>
      <w:r>
        <w:rPr>
          <w:rFonts w:hint="eastAsia" w:ascii="楷体" w:hAnsi="楷体" w:eastAsia="楷体" w:cs="楷体"/>
          <w:spacing w:val="-11"/>
          <w:sz w:val="24"/>
          <w:szCs w:val="24"/>
          <w:lang w:val="en-US" w:eastAsia="zh-CN"/>
        </w:rPr>
        <w:t>2.</w:t>
      </w:r>
      <w:r>
        <w:rPr>
          <w:rFonts w:hint="eastAsia" w:ascii="楷体" w:hAnsi="楷体" w:eastAsia="楷体" w:cs="楷体"/>
          <w:spacing w:val="-11"/>
          <w:sz w:val="24"/>
          <w:szCs w:val="24"/>
        </w:rPr>
        <w:t>如对该同志有其他意见和建议的，可在“其他意见建议”栏下面的空格内加以说明。</w:t>
      </w:r>
    </w:p>
    <w:p w14:paraId="675E1217">
      <w:pPr>
        <w:keepNext w:val="0"/>
        <w:keepLines w:val="0"/>
        <w:pageBreakBefore w:val="0"/>
        <w:kinsoku/>
        <w:overflowPunct/>
        <w:topLinePunct w:val="0"/>
        <w:autoSpaceDN/>
        <w:bidi w:val="0"/>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仿宋_GB2312" w:hAnsi="Times New Roman" w:eastAsia="仿宋_GB2312" w:cs="Times New Roman"/>
          <w:sz w:val="32"/>
          <w:szCs w:val="32"/>
        </w:rPr>
        <w:br w:type="page"/>
      </w:r>
    </w:p>
    <w:p w14:paraId="56DD76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700" w:lineRule="exact"/>
        <w:jc w:val="center"/>
        <w:textAlignment w:val="auto"/>
        <w:outlineLvl w:val="9"/>
        <w:rPr>
          <w:rFonts w:hint="eastAsia" w:ascii="方正小标宋_GBK" w:hAnsi="方正小标宋_GBK" w:eastAsia="方正小标宋_GBK" w:cs="方正小标宋_GBK"/>
          <w:b/>
          <w:sz w:val="44"/>
          <w:szCs w:val="44"/>
          <w:lang w:val="en-US" w:eastAsia="zh-CN"/>
        </w:rPr>
      </w:pPr>
    </w:p>
    <w:p w14:paraId="231B2AC1">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7" w:name="_Toc2964"/>
      <w:r>
        <w:rPr>
          <w:rFonts w:hint="eastAsia" w:ascii="方正小标宋_GBK" w:hAnsi="方正小标宋_GBK" w:eastAsia="方正小标宋_GBK" w:cs="方正小标宋_GBK"/>
          <w:b/>
          <w:color w:val="000000"/>
          <w:spacing w:val="-10"/>
          <w:sz w:val="44"/>
          <w:szCs w:val="32"/>
          <w:lang w:val="en-US" w:eastAsia="zh-CN"/>
        </w:rPr>
        <w:t>接收预备党员表决汇总票</w:t>
      </w:r>
      <w:bookmarkEnd w:id="137"/>
    </w:p>
    <w:p w14:paraId="0026ED8B">
      <w:pPr>
        <w:keepNext w:val="0"/>
        <w:keepLines w:val="0"/>
        <w:pageBreakBefore w:val="0"/>
        <w:widowControl w:val="0"/>
        <w:kinsoku/>
        <w:wordWrap/>
        <w:overflowPunct/>
        <w:topLinePunct w:val="0"/>
        <w:autoSpaceDE/>
        <w:autoSpaceDN/>
        <w:bidi w:val="0"/>
        <w:adjustRightInd/>
        <w:snapToGrid/>
        <w:spacing w:line="560" w:lineRule="exact"/>
        <w:ind w:right="147"/>
        <w:jc w:val="center"/>
        <w:textAlignment w:val="auto"/>
        <w:outlineLvl w:val="9"/>
        <w:rPr>
          <w:rFonts w:hint="eastAsia" w:ascii="方正小标宋简体" w:hAnsi="方正小标宋简体" w:eastAsia="方正小标宋简体" w:cs="方正小标宋简体"/>
          <w:sz w:val="44"/>
          <w:szCs w:val="44"/>
        </w:rPr>
      </w:pPr>
    </w:p>
    <w:p w14:paraId="2D215777">
      <w:pPr>
        <w:keepNext w:val="0"/>
        <w:keepLines w:val="0"/>
        <w:pageBreakBefore w:val="0"/>
        <w:widowControl w:val="0"/>
        <w:kinsoku/>
        <w:wordWrap/>
        <w:overflowPunct/>
        <w:topLinePunct w:val="0"/>
        <w:autoSpaceDE/>
        <w:autoSpaceDN/>
        <w:bidi w:val="0"/>
        <w:adjustRightInd/>
        <w:snapToGrid/>
        <w:spacing w:line="560" w:lineRule="exact"/>
        <w:ind w:right="147"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党支部于     年      月      日召开</w:t>
      </w:r>
      <w:r>
        <w:rPr>
          <w:rFonts w:hint="eastAsia" w:ascii="仿宋_GB2312" w:hAnsi="仿宋_GB2312" w:eastAsia="仿宋_GB2312" w:cs="仿宋_GB2312"/>
          <w:sz w:val="32"/>
          <w:szCs w:val="32"/>
          <w:lang w:val="en-US" w:eastAsia="zh-CN"/>
        </w:rPr>
        <w:t>支部大会，</w:t>
      </w:r>
      <w:r>
        <w:rPr>
          <w:rFonts w:hint="eastAsia" w:ascii="仿宋_GB2312" w:hAnsi="仿宋_GB2312" w:eastAsia="仿宋_GB2312" w:cs="仿宋_GB2312"/>
          <w:sz w:val="32"/>
          <w:szCs w:val="32"/>
        </w:rPr>
        <w:t>以无记名投票方式对是否同意</w:t>
      </w:r>
      <w:r>
        <w:rPr>
          <w:rFonts w:hint="eastAsia" w:ascii="仿宋_GB2312" w:hAnsi="仿宋_GB2312" w:eastAsia="仿宋_GB2312" w:cs="仿宋_GB2312"/>
          <w:sz w:val="32"/>
          <w:szCs w:val="32"/>
          <w:lang w:eastAsia="zh-CN"/>
        </w:rPr>
        <w:t>XXX</w:t>
      </w:r>
      <w:r>
        <w:rPr>
          <w:rFonts w:hint="eastAsia" w:ascii="仿宋_GB2312" w:hAnsi="仿宋_GB2312" w:eastAsia="仿宋_GB2312" w:cs="仿宋_GB2312"/>
          <w:sz w:val="32"/>
          <w:szCs w:val="32"/>
        </w:rPr>
        <w:t>同志</w:t>
      </w:r>
      <w:r>
        <w:rPr>
          <w:rFonts w:hint="eastAsia" w:ascii="仿宋_GB2312" w:hAnsi="仿宋_GB2312" w:eastAsia="仿宋_GB2312" w:cs="仿宋_GB2312"/>
          <w:sz w:val="32"/>
          <w:szCs w:val="32"/>
          <w:lang w:val="en-US" w:eastAsia="zh-CN"/>
        </w:rPr>
        <w:t>按期转为正式党员</w:t>
      </w:r>
      <w:r>
        <w:rPr>
          <w:rFonts w:hint="eastAsia" w:ascii="仿宋_GB2312" w:hAnsi="仿宋_GB2312" w:eastAsia="仿宋_GB2312" w:cs="仿宋_GB2312"/>
          <w:sz w:val="32"/>
          <w:szCs w:val="32"/>
        </w:rPr>
        <w:t>进行了表决。本次大会应到正式党员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名，实到正式党员  名，共发放表决票  张，收回表决票  张，其中有效票   张，票决对象得票数如下：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516"/>
        <w:gridCol w:w="2008"/>
        <w:gridCol w:w="1993"/>
        <w:gridCol w:w="1365"/>
      </w:tblGrid>
      <w:tr w14:paraId="25D1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38F1219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姓 名</w:t>
            </w:r>
          </w:p>
        </w:tc>
        <w:tc>
          <w:tcPr>
            <w:tcW w:w="1516" w:type="dxa"/>
            <w:noWrap w:val="0"/>
            <w:vAlign w:val="top"/>
          </w:tcPr>
          <w:p w14:paraId="194C069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得同意票</w:t>
            </w:r>
          </w:p>
        </w:tc>
        <w:tc>
          <w:tcPr>
            <w:tcW w:w="2008" w:type="dxa"/>
            <w:noWrap w:val="0"/>
            <w:vAlign w:val="top"/>
          </w:tcPr>
          <w:p w14:paraId="640F564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得不同意票</w:t>
            </w:r>
          </w:p>
        </w:tc>
        <w:tc>
          <w:tcPr>
            <w:tcW w:w="1993" w:type="dxa"/>
            <w:noWrap w:val="0"/>
            <w:vAlign w:val="top"/>
          </w:tcPr>
          <w:p w14:paraId="0BACB61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弃权票</w:t>
            </w:r>
          </w:p>
        </w:tc>
        <w:tc>
          <w:tcPr>
            <w:tcW w:w="1365" w:type="dxa"/>
            <w:noWrap w:val="0"/>
            <w:vAlign w:val="top"/>
          </w:tcPr>
          <w:p w14:paraId="6FA4E64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废 票</w:t>
            </w:r>
          </w:p>
        </w:tc>
      </w:tr>
      <w:tr w14:paraId="6121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5788F95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7397C80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10093A0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25FA787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368D313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6A7E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43494C6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1A0D99E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0B84420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660F356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7CEA818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7DEF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728E017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11E3044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1200A8A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7D3DE9D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03D8EBF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r w14:paraId="31E8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6" w:type="dxa"/>
            <w:noWrap w:val="0"/>
            <w:vAlign w:val="top"/>
          </w:tcPr>
          <w:p w14:paraId="403F0A8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516" w:type="dxa"/>
            <w:noWrap w:val="0"/>
            <w:vAlign w:val="top"/>
          </w:tcPr>
          <w:p w14:paraId="7006184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2008" w:type="dxa"/>
            <w:noWrap w:val="0"/>
            <w:vAlign w:val="top"/>
          </w:tcPr>
          <w:p w14:paraId="01E3377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993" w:type="dxa"/>
            <w:noWrap w:val="0"/>
            <w:vAlign w:val="top"/>
          </w:tcPr>
          <w:p w14:paraId="6CCF337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c>
          <w:tcPr>
            <w:tcW w:w="1365" w:type="dxa"/>
            <w:noWrap w:val="0"/>
            <w:vAlign w:val="top"/>
          </w:tcPr>
          <w:p w14:paraId="598EB4A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sz w:val="32"/>
                <w:szCs w:val="32"/>
              </w:rPr>
            </w:pPr>
          </w:p>
        </w:tc>
      </w:tr>
    </w:tbl>
    <w:p w14:paraId="0E7670A3">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477FF8DF">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主持人（签名）</w:t>
      </w:r>
      <w:r>
        <w:rPr>
          <w:rFonts w:hint="eastAsia" w:ascii="仿宋_GB2312" w:hAnsi="仿宋_GB2312" w:cs="仿宋_GB2312"/>
          <w:sz w:val="32"/>
          <w:szCs w:val="32"/>
          <w:lang w:eastAsia="zh-CN"/>
        </w:rPr>
        <w:t>：</w:t>
      </w:r>
    </w:p>
    <w:p w14:paraId="7717C77D">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监票人（签名）</w:t>
      </w:r>
      <w:r>
        <w:rPr>
          <w:rFonts w:hint="eastAsia" w:ascii="仿宋_GB2312" w:hAnsi="仿宋_GB2312" w:cs="仿宋_GB2312"/>
          <w:sz w:val="32"/>
          <w:szCs w:val="32"/>
          <w:lang w:eastAsia="zh-CN"/>
        </w:rPr>
        <w:t>：</w:t>
      </w:r>
    </w:p>
    <w:p w14:paraId="652D5133">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计票人（签名）</w:t>
      </w:r>
      <w:bookmarkStart w:id="139" w:name="_GoBack"/>
      <w:r>
        <w:rPr>
          <w:rFonts w:hint="eastAsia" w:ascii="仿宋_GB2312" w:hAnsi="仿宋_GB2312" w:cs="仿宋_GB2312"/>
          <w:sz w:val="32"/>
          <w:szCs w:val="32"/>
          <w:lang w:eastAsia="zh-CN"/>
        </w:rPr>
        <w:t>：</w:t>
      </w:r>
      <w:bookmarkEnd w:id="139"/>
    </w:p>
    <w:p w14:paraId="66F33B28">
      <w:pPr>
        <w:keepNext w:val="0"/>
        <w:keepLines w:val="0"/>
        <w:pageBreakBefore w:val="0"/>
        <w:widowControl w:val="0"/>
        <w:kinsoku/>
        <w:wordWrap/>
        <w:overflowPunct/>
        <w:topLinePunct w:val="0"/>
        <w:autoSpaceDE/>
        <w:autoSpaceDN/>
        <w:bidi w:val="0"/>
        <w:spacing w:before="90" w:after="90" w:line="560" w:lineRule="exact"/>
        <w:ind w:right="150" w:firstLine="3840"/>
        <w:textAlignment w:val="auto"/>
        <w:outlineLvl w:val="9"/>
        <w:rPr>
          <w:rFonts w:hint="eastAsia" w:ascii="仿宋_GB2312" w:hAnsi="仿宋_GB2312" w:eastAsia="仿宋_GB2312" w:cs="仿宋_GB2312"/>
          <w:sz w:val="32"/>
          <w:szCs w:val="32"/>
        </w:rPr>
      </w:pPr>
    </w:p>
    <w:p w14:paraId="79BA5672">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600" w:lineRule="exact"/>
        <w:jc w:val="right"/>
        <w:textAlignment w:val="auto"/>
        <w:outlineLvl w:val="9"/>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XXX党支部  </w:t>
      </w:r>
    </w:p>
    <w:p w14:paraId="543710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right"/>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XXXX年X月X日</w:t>
      </w:r>
    </w:p>
    <w:p w14:paraId="536DB209">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default" w:ascii="Times New Roman" w:hAnsi="Times New Roman" w:eastAsia="黑体" w:cs="Times New Roman"/>
          <w:b/>
          <w:spacing w:val="-10"/>
          <w:sz w:val="32"/>
          <w:szCs w:val="32"/>
          <w:lang w:val="en-US" w:eastAsia="zh-CN"/>
        </w:rPr>
      </w:pPr>
    </w:p>
    <w:p w14:paraId="767CDA45">
      <w:pPr>
        <w:keepNext w:val="0"/>
        <w:keepLines w:val="0"/>
        <w:pageBreakBefore w:val="0"/>
        <w:kinsoku/>
        <w:overflowPunct/>
        <w:topLinePunct w:val="0"/>
        <w:autoSpaceDN/>
        <w:bidi w:val="0"/>
        <w:textAlignment w:val="auto"/>
        <w:outlineLvl w:val="9"/>
        <w:rPr>
          <w:rFonts w:hint="default" w:ascii="Times New Roman" w:hAnsi="Times New Roman" w:eastAsia="黑体" w:cs="Times New Roman"/>
          <w:b/>
          <w:spacing w:val="-10"/>
          <w:sz w:val="32"/>
          <w:szCs w:val="32"/>
          <w:lang w:val="en-US" w:eastAsia="zh-CN"/>
        </w:rPr>
      </w:pPr>
      <w:r>
        <w:rPr>
          <w:rFonts w:hint="default" w:ascii="Times New Roman" w:hAnsi="Times New Roman" w:eastAsia="黑体" w:cs="Times New Roman"/>
          <w:b/>
          <w:spacing w:val="-10"/>
          <w:sz w:val="32"/>
          <w:szCs w:val="32"/>
          <w:lang w:val="en-US" w:eastAsia="zh-CN"/>
        </w:rPr>
        <w:br w:type="page"/>
      </w:r>
    </w:p>
    <w:p w14:paraId="02EB6827">
      <w:pPr>
        <w:keepNext w:val="0"/>
        <w:keepLines w:val="0"/>
        <w:pageBreakBefore w:val="0"/>
        <w:widowControl w:val="0"/>
        <w:kinsoku/>
        <w:wordWrap/>
        <w:overflowPunct/>
        <w:topLinePunct w:val="0"/>
        <w:autoSpaceDE/>
        <w:autoSpaceDN/>
        <w:bidi w:val="0"/>
        <w:adjustRightInd w:val="0"/>
        <w:snapToGrid w:val="0"/>
        <w:spacing w:line="700" w:lineRule="exact"/>
        <w:ind w:left="0" w:leftChars="0" w:firstLine="0" w:firstLineChars="0"/>
        <w:jc w:val="center"/>
        <w:textAlignment w:val="auto"/>
        <w:outlineLvl w:val="0"/>
        <w:rPr>
          <w:rFonts w:hint="eastAsia" w:ascii="方正小标宋_GBK" w:hAnsi="方正小标宋_GBK" w:eastAsia="方正小标宋_GBK" w:cs="方正小标宋_GBK"/>
          <w:b/>
          <w:color w:val="000000"/>
          <w:spacing w:val="-10"/>
          <w:sz w:val="44"/>
          <w:szCs w:val="32"/>
          <w:lang w:val="en-US" w:eastAsia="zh-CN"/>
        </w:rPr>
      </w:pPr>
      <w:bookmarkStart w:id="138" w:name="_Toc9458"/>
      <w:r>
        <w:rPr>
          <w:rFonts w:hint="eastAsia" w:ascii="方正小标宋_GBK" w:hAnsi="方正小标宋_GBK" w:eastAsia="方正小标宋_GBK" w:cs="方正小标宋_GBK"/>
          <w:b/>
          <w:color w:val="000000"/>
          <w:spacing w:val="-10"/>
          <w:sz w:val="44"/>
          <w:szCs w:val="32"/>
          <w:lang w:val="en-US" w:eastAsia="zh-CN"/>
        </w:rPr>
        <w:t>关于XXX同志转为中共正式党员的决议</w:t>
      </w:r>
      <w:bookmarkEnd w:id="138"/>
    </w:p>
    <w:p w14:paraId="6E6A4E9B">
      <w:pPr>
        <w:keepNext w:val="0"/>
        <w:keepLines w:val="0"/>
        <w:pageBreakBefore w:val="0"/>
        <w:kinsoku/>
        <w:overflowPunct/>
        <w:topLinePunct w:val="0"/>
        <w:autoSpaceDN/>
        <w:bidi w:val="0"/>
        <w:spacing w:line="574" w:lineRule="exact"/>
        <w:ind w:firstLine="596" w:firstLineChars="200"/>
        <w:textAlignment w:val="auto"/>
        <w:outlineLvl w:val="9"/>
        <w:rPr>
          <w:rFonts w:eastAsia="仿宋_GB2312"/>
          <w:snapToGrid w:val="0"/>
          <w:kern w:val="0"/>
          <w:sz w:val="32"/>
          <w:szCs w:val="32"/>
        </w:rPr>
      </w:pPr>
    </w:p>
    <w:p w14:paraId="07A9671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lang w:eastAsia="zh-CN"/>
        </w:rPr>
        <w:t>XXX</w:t>
      </w:r>
      <w:r>
        <w:rPr>
          <w:rFonts w:hint="eastAsia" w:ascii="仿宋_GB2312" w:hAnsi="仿宋_GB2312" w:eastAsia="仿宋_GB2312" w:cs="仿宋_GB2312"/>
          <w:snapToGrid w:val="0"/>
          <w:kern w:val="0"/>
          <w:sz w:val="32"/>
          <w:szCs w:val="32"/>
        </w:rPr>
        <w:t>同志于</w:t>
      </w:r>
      <w:r>
        <w:rPr>
          <w:rFonts w:hint="eastAsia" w:ascii="仿宋_GB2312" w:hAnsi="仿宋_GB2312" w:eastAsia="仿宋_GB2312" w:cs="仿宋_GB2312"/>
          <w:snapToGrid w:val="0"/>
          <w:kern w:val="0"/>
          <w:sz w:val="32"/>
          <w:szCs w:val="32"/>
          <w:lang w:eastAsia="zh-CN"/>
        </w:rPr>
        <w:t>XXXX</w:t>
      </w:r>
      <w:r>
        <w:rPr>
          <w:rFonts w:hint="eastAsia" w:ascii="仿宋_GB2312" w:hAnsi="仿宋_GB2312" w:eastAsia="仿宋_GB2312" w:cs="仿宋_GB2312"/>
          <w:snapToGrid w:val="0"/>
          <w:kern w:val="0"/>
          <w:sz w:val="32"/>
          <w:szCs w:val="32"/>
        </w:rPr>
        <w:t>年</w:t>
      </w:r>
      <w:r>
        <w:rPr>
          <w:rFonts w:hint="eastAsia" w:ascii="仿宋_GB2312" w:hAnsi="仿宋_GB2312" w:eastAsia="仿宋_GB2312" w:cs="仿宋_GB2312"/>
          <w:snapToGrid w:val="0"/>
          <w:kern w:val="0"/>
          <w:sz w:val="32"/>
          <w:szCs w:val="32"/>
          <w:lang w:eastAsia="zh-CN"/>
        </w:rPr>
        <w:t>XX</w:t>
      </w:r>
      <w:r>
        <w:rPr>
          <w:rFonts w:hint="eastAsia" w:ascii="仿宋_GB2312" w:hAnsi="仿宋_GB2312" w:eastAsia="仿宋_GB2312" w:cs="仿宋_GB2312"/>
          <w:snapToGrid w:val="0"/>
          <w:kern w:val="0"/>
          <w:sz w:val="32"/>
          <w:szCs w:val="32"/>
        </w:rPr>
        <w:t>月</w:t>
      </w:r>
      <w:r>
        <w:rPr>
          <w:rFonts w:hint="eastAsia" w:ascii="仿宋_GB2312" w:hAnsi="仿宋_GB2312" w:eastAsia="仿宋_GB2312" w:cs="仿宋_GB2312"/>
          <w:snapToGrid w:val="0"/>
          <w:kern w:val="0"/>
          <w:sz w:val="32"/>
          <w:szCs w:val="32"/>
          <w:lang w:eastAsia="zh-CN"/>
        </w:rPr>
        <w:t>XX</w:t>
      </w:r>
      <w:r>
        <w:rPr>
          <w:rFonts w:hint="eastAsia" w:ascii="仿宋_GB2312" w:hAnsi="仿宋_GB2312" w:eastAsia="仿宋_GB2312" w:cs="仿宋_GB2312"/>
          <w:snapToGrid w:val="0"/>
          <w:kern w:val="0"/>
          <w:sz w:val="32"/>
          <w:szCs w:val="32"/>
        </w:rPr>
        <w:t>日被接收为中共预备党员后，能够按照党员标准严格要求自己，……。</w:t>
      </w:r>
    </w:p>
    <w:p w14:paraId="16447F37">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支部大会于</w:t>
      </w:r>
      <w:r>
        <w:rPr>
          <w:rFonts w:hint="eastAsia" w:ascii="仿宋_GB2312" w:hAnsi="仿宋_GB2312" w:eastAsia="仿宋_GB2312" w:cs="仿宋_GB2312"/>
          <w:snapToGrid w:val="0"/>
          <w:kern w:val="0"/>
          <w:sz w:val="32"/>
          <w:szCs w:val="32"/>
          <w:lang w:eastAsia="zh-CN"/>
        </w:rPr>
        <w:t>XXXX</w:t>
      </w:r>
      <w:r>
        <w:rPr>
          <w:rFonts w:hint="eastAsia" w:ascii="仿宋_GB2312" w:hAnsi="仿宋_GB2312" w:eastAsia="仿宋_GB2312" w:cs="仿宋_GB2312"/>
          <w:snapToGrid w:val="0"/>
          <w:kern w:val="0"/>
          <w:sz w:val="32"/>
          <w:szCs w:val="32"/>
        </w:rPr>
        <w:t>年</w:t>
      </w:r>
      <w:r>
        <w:rPr>
          <w:rFonts w:hint="eastAsia" w:ascii="仿宋_GB2312" w:hAnsi="仿宋_GB2312" w:eastAsia="仿宋_GB2312" w:cs="仿宋_GB2312"/>
          <w:snapToGrid w:val="0"/>
          <w:kern w:val="0"/>
          <w:sz w:val="32"/>
          <w:szCs w:val="32"/>
          <w:lang w:eastAsia="zh-CN"/>
        </w:rPr>
        <w:t>XX</w:t>
      </w:r>
      <w:r>
        <w:rPr>
          <w:rFonts w:hint="eastAsia" w:ascii="仿宋_GB2312" w:hAnsi="仿宋_GB2312" w:eastAsia="仿宋_GB2312" w:cs="仿宋_GB2312"/>
          <w:snapToGrid w:val="0"/>
          <w:kern w:val="0"/>
          <w:sz w:val="32"/>
          <w:szCs w:val="32"/>
        </w:rPr>
        <w:t>月</w:t>
      </w:r>
      <w:r>
        <w:rPr>
          <w:rFonts w:hint="eastAsia" w:ascii="仿宋_GB2312" w:hAnsi="仿宋_GB2312" w:eastAsia="仿宋_GB2312" w:cs="仿宋_GB2312"/>
          <w:snapToGrid w:val="0"/>
          <w:kern w:val="0"/>
          <w:sz w:val="32"/>
          <w:szCs w:val="32"/>
          <w:lang w:eastAsia="zh-CN"/>
        </w:rPr>
        <w:t>XX</w:t>
      </w:r>
      <w:r>
        <w:rPr>
          <w:rFonts w:hint="eastAsia" w:ascii="仿宋_GB2312" w:hAnsi="仿宋_GB2312" w:eastAsia="仿宋_GB2312" w:cs="仿宋_GB2312"/>
          <w:snapToGrid w:val="0"/>
          <w:kern w:val="0"/>
          <w:sz w:val="32"/>
          <w:szCs w:val="32"/>
        </w:rPr>
        <w:t>日讨论了</w:t>
      </w:r>
      <w:r>
        <w:rPr>
          <w:rFonts w:hint="eastAsia" w:ascii="仿宋_GB2312" w:hAnsi="仿宋_GB2312" w:eastAsia="仿宋_GB2312" w:cs="仿宋_GB2312"/>
          <w:snapToGrid w:val="0"/>
          <w:kern w:val="0"/>
          <w:sz w:val="32"/>
          <w:szCs w:val="32"/>
          <w:lang w:eastAsia="zh-CN"/>
        </w:rPr>
        <w:t>XXX</w:t>
      </w:r>
      <w:r>
        <w:rPr>
          <w:rFonts w:hint="eastAsia" w:ascii="仿宋_GB2312" w:hAnsi="仿宋_GB2312" w:eastAsia="仿宋_GB2312" w:cs="仿宋_GB2312"/>
          <w:snapToGrid w:val="0"/>
          <w:kern w:val="0"/>
          <w:sz w:val="32"/>
          <w:szCs w:val="32"/>
        </w:rPr>
        <w:t>同志的转正申请。大会有表决权的党员</w:t>
      </w:r>
      <w:r>
        <w:rPr>
          <w:rFonts w:hint="eastAsia" w:ascii="仿宋_GB2312" w:hAnsi="仿宋_GB2312" w:eastAsia="仿宋_GB2312" w:cs="仿宋_GB2312"/>
          <w:snapToGrid w:val="0"/>
          <w:kern w:val="0"/>
          <w:sz w:val="32"/>
          <w:szCs w:val="32"/>
          <w:lang w:eastAsia="zh-CN"/>
        </w:rPr>
        <w:t>X</w:t>
      </w:r>
      <w:r>
        <w:rPr>
          <w:rFonts w:hint="eastAsia" w:ascii="仿宋_GB2312" w:hAnsi="仿宋_GB2312" w:eastAsia="仿宋_GB2312" w:cs="仿宋_GB2312"/>
          <w:snapToGrid w:val="0"/>
          <w:kern w:val="0"/>
          <w:sz w:val="32"/>
          <w:szCs w:val="32"/>
        </w:rPr>
        <w:t>名，应到会</w:t>
      </w:r>
      <w:r>
        <w:rPr>
          <w:rFonts w:hint="eastAsia" w:ascii="仿宋_GB2312" w:hAnsi="仿宋_GB2312" w:eastAsia="仿宋_GB2312" w:cs="仿宋_GB2312"/>
          <w:snapToGrid w:val="0"/>
          <w:kern w:val="0"/>
          <w:sz w:val="32"/>
          <w:szCs w:val="32"/>
          <w:lang w:eastAsia="zh-CN"/>
        </w:rPr>
        <w:t>X</w:t>
      </w:r>
      <w:r>
        <w:rPr>
          <w:rFonts w:hint="eastAsia" w:ascii="仿宋_GB2312" w:hAnsi="仿宋_GB2312" w:eastAsia="仿宋_GB2312" w:cs="仿宋_GB2312"/>
          <w:snapToGrid w:val="0"/>
          <w:kern w:val="0"/>
          <w:sz w:val="32"/>
          <w:szCs w:val="32"/>
        </w:rPr>
        <w:t>名，实到会</w:t>
      </w:r>
      <w:r>
        <w:rPr>
          <w:rFonts w:hint="eastAsia" w:ascii="仿宋_GB2312" w:hAnsi="仿宋_GB2312" w:eastAsia="仿宋_GB2312" w:cs="仿宋_GB2312"/>
          <w:snapToGrid w:val="0"/>
          <w:kern w:val="0"/>
          <w:sz w:val="32"/>
          <w:szCs w:val="32"/>
          <w:lang w:eastAsia="zh-CN"/>
        </w:rPr>
        <w:t>X</w:t>
      </w:r>
      <w:r>
        <w:rPr>
          <w:rFonts w:hint="eastAsia" w:ascii="仿宋_GB2312" w:hAnsi="仿宋_GB2312" w:eastAsia="仿宋_GB2312" w:cs="仿宋_GB2312"/>
          <w:snapToGrid w:val="0"/>
          <w:kern w:val="0"/>
          <w:sz w:val="32"/>
          <w:szCs w:val="32"/>
        </w:rPr>
        <w:t>名。大会采取无记名投票的方式进行表决。表决结果：</w:t>
      </w:r>
      <w:r>
        <w:rPr>
          <w:rFonts w:hint="eastAsia" w:ascii="仿宋_GB2312" w:hAnsi="仿宋_GB2312" w:eastAsia="仿宋_GB2312" w:cs="仿宋_GB2312"/>
          <w:snapToGrid w:val="0"/>
          <w:kern w:val="0"/>
          <w:sz w:val="32"/>
          <w:szCs w:val="32"/>
          <w:lang w:eastAsia="zh-CN"/>
        </w:rPr>
        <w:t>X</w:t>
      </w:r>
      <w:r>
        <w:rPr>
          <w:rFonts w:hint="eastAsia" w:ascii="仿宋_GB2312" w:hAnsi="仿宋_GB2312" w:eastAsia="仿宋_GB2312" w:cs="仿宋_GB2312"/>
          <w:snapToGrid w:val="0"/>
          <w:kern w:val="0"/>
          <w:sz w:val="32"/>
          <w:szCs w:val="32"/>
        </w:rPr>
        <w:t>票赞成，</w:t>
      </w:r>
      <w:r>
        <w:rPr>
          <w:rFonts w:hint="eastAsia" w:ascii="仿宋_GB2312" w:hAnsi="仿宋_GB2312" w:eastAsia="仿宋_GB2312" w:cs="仿宋_GB2312"/>
          <w:snapToGrid w:val="0"/>
          <w:kern w:val="0"/>
          <w:sz w:val="32"/>
          <w:szCs w:val="32"/>
          <w:lang w:eastAsia="zh-CN"/>
        </w:rPr>
        <w:t>X</w:t>
      </w:r>
      <w:r>
        <w:rPr>
          <w:rFonts w:hint="eastAsia" w:ascii="仿宋_GB2312" w:hAnsi="仿宋_GB2312" w:eastAsia="仿宋_GB2312" w:cs="仿宋_GB2312"/>
          <w:snapToGrid w:val="0"/>
          <w:kern w:val="0"/>
          <w:sz w:val="32"/>
          <w:szCs w:val="32"/>
        </w:rPr>
        <w:t>票反对，</w:t>
      </w:r>
      <w:r>
        <w:rPr>
          <w:rFonts w:hint="eastAsia" w:ascii="仿宋_GB2312" w:hAnsi="仿宋_GB2312" w:eastAsia="仿宋_GB2312" w:cs="仿宋_GB2312"/>
          <w:snapToGrid w:val="0"/>
          <w:kern w:val="0"/>
          <w:sz w:val="32"/>
          <w:szCs w:val="32"/>
          <w:lang w:eastAsia="zh-CN"/>
        </w:rPr>
        <w:t>X</w:t>
      </w:r>
      <w:r>
        <w:rPr>
          <w:rFonts w:hint="eastAsia" w:ascii="仿宋_GB2312" w:hAnsi="仿宋_GB2312" w:eastAsia="仿宋_GB2312" w:cs="仿宋_GB2312"/>
          <w:snapToGrid w:val="0"/>
          <w:kern w:val="0"/>
          <w:sz w:val="32"/>
          <w:szCs w:val="32"/>
        </w:rPr>
        <w:t>票弃权。</w:t>
      </w:r>
    </w:p>
    <w:p w14:paraId="2493E5E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大会认为，</w:t>
      </w:r>
      <w:r>
        <w:rPr>
          <w:rFonts w:hint="eastAsia" w:ascii="仿宋_GB2312" w:hAnsi="仿宋_GB2312" w:eastAsia="仿宋_GB2312" w:cs="仿宋_GB2312"/>
          <w:snapToGrid w:val="0"/>
          <w:kern w:val="0"/>
          <w:sz w:val="32"/>
          <w:szCs w:val="32"/>
          <w:lang w:eastAsia="zh-CN"/>
        </w:rPr>
        <w:t>XXX</w:t>
      </w:r>
      <w:r>
        <w:rPr>
          <w:rFonts w:hint="eastAsia" w:ascii="仿宋_GB2312" w:hAnsi="仿宋_GB2312" w:eastAsia="仿宋_GB2312" w:cs="仿宋_GB2312"/>
          <w:snapToGrid w:val="0"/>
          <w:kern w:val="0"/>
          <w:sz w:val="32"/>
          <w:szCs w:val="32"/>
        </w:rPr>
        <w:t>同志已具备正式党员的条件，同意其按期转为正式党员。</w:t>
      </w:r>
    </w:p>
    <w:p w14:paraId="343CDAAF">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ascii="仿宋_GB2312" w:hAnsi="仿宋_GB2312" w:eastAsia="仿宋_GB2312" w:cs="仿宋_GB2312"/>
          <w:snapToGrid w:val="0"/>
          <w:kern w:val="0"/>
          <w:sz w:val="32"/>
          <w:szCs w:val="32"/>
        </w:rPr>
      </w:pPr>
    </w:p>
    <w:p w14:paraId="3D6AAC2A">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eastAsia="仿宋_GB2312"/>
          <w:snapToGrid w:val="0"/>
          <w:kern w:val="0"/>
          <w:sz w:val="32"/>
          <w:szCs w:val="32"/>
        </w:rPr>
      </w:pPr>
    </w:p>
    <w:p w14:paraId="1EFB330B">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eastAsia="仿宋_GB2312"/>
          <w:snapToGrid w:val="0"/>
          <w:kern w:val="0"/>
          <w:sz w:val="32"/>
          <w:szCs w:val="32"/>
        </w:rPr>
      </w:pPr>
    </w:p>
    <w:p w14:paraId="1DA18682">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outlineLvl w:val="9"/>
        <w:rPr>
          <w:rFonts w:hint="eastAsia" w:eastAsia="仿宋_GB2312"/>
          <w:snapToGrid w:val="0"/>
          <w:kern w:val="0"/>
          <w:sz w:val="32"/>
          <w:szCs w:val="32"/>
        </w:rPr>
      </w:pPr>
    </w:p>
    <w:p w14:paraId="6A4E98A1">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600" w:lineRule="exact"/>
        <w:jc w:val="right"/>
        <w:textAlignment w:val="auto"/>
        <w:outlineLvl w:val="9"/>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XXX党支部  </w:t>
      </w:r>
    </w:p>
    <w:p w14:paraId="47EC38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right"/>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XXXX年X月X日</w:t>
      </w:r>
    </w:p>
    <w:p w14:paraId="630A1D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both"/>
        <w:textAlignment w:val="auto"/>
        <w:outlineLvl w:val="9"/>
        <w:rPr>
          <w:rFonts w:hint="eastAsia" w:ascii="仿宋_GB2312" w:hAnsi="仿宋_GB2312" w:eastAsia="仿宋_GB2312" w:cs="仿宋_GB2312"/>
          <w:b w:val="0"/>
          <w:bCs/>
          <w:sz w:val="32"/>
          <w:szCs w:val="32"/>
          <w:lang w:val="en-US" w:eastAsia="zh-CN"/>
        </w:rPr>
      </w:pPr>
    </w:p>
    <w:p w14:paraId="55EE69A5">
      <w:pPr>
        <w:keepNext w:val="0"/>
        <w:keepLines w:val="0"/>
        <w:pageBreakBefore w:val="0"/>
        <w:kinsoku/>
        <w:overflowPunct/>
        <w:topLinePunct w:val="0"/>
        <w:autoSpaceDN/>
        <w:bidi w:val="0"/>
        <w:spacing w:line="240" w:lineRule="auto"/>
        <w:ind w:left="0" w:leftChars="0" w:firstLine="0" w:firstLineChars="0"/>
        <w:textAlignment w:val="auto"/>
        <w:outlineLvl w:val="9"/>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96"/>
      </w:pPr>
      <w:r>
        <w:separator/>
      </w:r>
    </w:p>
  </w:endnote>
  <w:endnote w:type="continuationSeparator" w:id="1">
    <w:p>
      <w:pPr>
        <w:spacing w:line="240" w:lineRule="auto"/>
        <w:ind w:firstLine="59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3A9062-CC3D-40A5-AFDE-107973D68D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8BD3020-BF57-45ED-ADA4-E013F04D1382}"/>
  </w:font>
  <w:font w:name="仿宋_GB2312">
    <w:panose1 w:val="02010609030101010101"/>
    <w:charset w:val="86"/>
    <w:family w:val="modern"/>
    <w:pitch w:val="default"/>
    <w:sig w:usb0="00000001" w:usb1="080E0000" w:usb2="00000000" w:usb3="00000000" w:csb0="00040000" w:csb1="00000000"/>
    <w:embedRegular r:id="rId3" w:fontKey="{2A5D6FD3-5265-4C2F-A706-27176D7C3B0A}"/>
  </w:font>
  <w:font w:name="方正小标宋_GBK">
    <w:panose1 w:val="03000509000000000000"/>
    <w:charset w:val="86"/>
    <w:family w:val="script"/>
    <w:pitch w:val="default"/>
    <w:sig w:usb0="00000001" w:usb1="080E0000" w:usb2="00000000" w:usb3="00000000" w:csb0="00040000" w:csb1="00000000"/>
    <w:embedRegular r:id="rId4" w:fontKey="{DBCEF790-879A-47DD-BE23-66ADA25FB590}"/>
  </w:font>
  <w:font w:name="微软雅黑">
    <w:panose1 w:val="020B0503020204020204"/>
    <w:charset w:val="86"/>
    <w:family w:val="auto"/>
    <w:pitch w:val="default"/>
    <w:sig w:usb0="80000287" w:usb1="2ACF3C50" w:usb2="00000016" w:usb3="00000000" w:csb0="0004001F" w:csb1="00000000"/>
    <w:embedRegular r:id="rId5" w:fontKey="{F695CC79-F500-4FC5-B310-DFA7937FBD4D}"/>
  </w:font>
  <w:font w:name="楷体_GB2312">
    <w:panose1 w:val="02010609030101010101"/>
    <w:charset w:val="86"/>
    <w:family w:val="modern"/>
    <w:pitch w:val="default"/>
    <w:sig w:usb0="00000001" w:usb1="080E0000" w:usb2="00000000" w:usb3="00000000" w:csb0="00040000" w:csb1="00000000"/>
    <w:embedRegular r:id="rId6" w:fontKey="{A22656C8-D0E8-470E-923E-87D623BD847C}"/>
  </w:font>
  <w:font w:name="华文中宋">
    <w:altName w:val="宋体"/>
    <w:panose1 w:val="02010600040101010101"/>
    <w:charset w:val="86"/>
    <w:family w:val="auto"/>
    <w:pitch w:val="default"/>
    <w:sig w:usb0="00000000" w:usb1="00000000" w:usb2="00000000" w:usb3="00000000" w:csb0="0004009F" w:csb1="DFD70000"/>
    <w:embedRegular r:id="rId7" w:fontKey="{3B6AD23D-74A8-4DF0-BE58-E59E172518D5}"/>
  </w:font>
  <w:font w:name="楷体">
    <w:panose1 w:val="02010609060101010101"/>
    <w:charset w:val="86"/>
    <w:family w:val="auto"/>
    <w:pitch w:val="default"/>
    <w:sig w:usb0="800002BF" w:usb1="38CF7CFA" w:usb2="00000016" w:usb3="00000000" w:csb0="00040001" w:csb1="00000000"/>
    <w:embedRegular r:id="rId8" w:fontKey="{80B27294-D3A5-4ED4-BD49-F6C298E575D2}"/>
  </w:font>
  <w:font w:name="Tahoma">
    <w:panose1 w:val="020B0604030504040204"/>
    <w:charset w:val="00"/>
    <w:family w:val="auto"/>
    <w:pitch w:val="default"/>
    <w:sig w:usb0="E1002EFF" w:usb1="C000605B" w:usb2="00000029" w:usb3="00000000" w:csb0="200101FF" w:csb1="20280000"/>
    <w:embedRegular r:id="rId9" w:fontKey="{23E47FAB-8D5E-4D89-8B27-D5876506D340}"/>
  </w:font>
  <w:font w:name="仿宋">
    <w:panose1 w:val="02010609060101010101"/>
    <w:charset w:val="86"/>
    <w:family w:val="modern"/>
    <w:pitch w:val="default"/>
    <w:sig w:usb0="800002BF" w:usb1="38CF7CFA" w:usb2="00000016" w:usb3="00000000" w:csb0="00040001" w:csb1="00000000"/>
    <w:embedRegular r:id="rId10" w:fontKey="{EBABE99A-524E-4D61-B893-1DDC7FDC9458}"/>
  </w:font>
  <w:font w:name="方正小标宋简体">
    <w:panose1 w:val="02000000000000000000"/>
    <w:charset w:val="86"/>
    <w:family w:val="auto"/>
    <w:pitch w:val="default"/>
    <w:sig w:usb0="00000001" w:usb1="08000000" w:usb2="00000000" w:usb3="00000000" w:csb0="00040000" w:csb1="00000000"/>
    <w:embedRegular r:id="rId11" w:fontKey="{4AAD9409-15A1-4E54-A06A-69D1FBB2CD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6FFB">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AAB43">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D607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32D607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96"/>
      </w:pPr>
      <w:r>
        <w:separator/>
      </w:r>
    </w:p>
  </w:footnote>
  <w:footnote w:type="continuationSeparator" w:id="1">
    <w:p>
      <w:pPr>
        <w:spacing w:line="240" w:lineRule="auto"/>
        <w:ind w:firstLine="596"/>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B4E67"/>
    <w:multiLevelType w:val="singleLevel"/>
    <w:tmpl w:val="933B4E67"/>
    <w:lvl w:ilvl="0" w:tentative="0">
      <w:start w:val="1"/>
      <w:numFmt w:val="chineseCounting"/>
      <w:suff w:val="nothing"/>
      <w:lvlText w:val="%1、"/>
      <w:lvlJc w:val="left"/>
      <w:rPr>
        <w:rFonts w:hint="eastAsia"/>
      </w:rPr>
    </w:lvl>
  </w:abstractNum>
  <w:abstractNum w:abstractNumId="1">
    <w:nsid w:val="98DD773B"/>
    <w:multiLevelType w:val="singleLevel"/>
    <w:tmpl w:val="98DD773B"/>
    <w:lvl w:ilvl="0" w:tentative="0">
      <w:start w:val="1"/>
      <w:numFmt w:val="decimal"/>
      <w:suff w:val="nothing"/>
      <w:lvlText w:val="%1."/>
      <w:lvlJc w:val="left"/>
      <w:pPr>
        <w:ind w:left="425" w:hanging="425"/>
      </w:pPr>
      <w:rPr>
        <w:rFonts w:hint="default"/>
      </w:rPr>
    </w:lvl>
  </w:abstractNum>
  <w:abstractNum w:abstractNumId="2">
    <w:nsid w:val="5517F005"/>
    <w:multiLevelType w:val="singleLevel"/>
    <w:tmpl w:val="5517F005"/>
    <w:lvl w:ilvl="0" w:tentative="0">
      <w:start w:val="1"/>
      <w:numFmt w:val="chineseCounting"/>
      <w:suff w:val="nothing"/>
      <w:lvlText w:val="%1、"/>
      <w:lvlJc w:val="left"/>
      <w:rPr>
        <w:rFonts w:hint="eastAsia"/>
      </w:rPr>
    </w:lvl>
  </w:abstractNum>
  <w:abstractNum w:abstractNumId="3">
    <w:nsid w:val="6DC5D91F"/>
    <w:multiLevelType w:val="multilevel"/>
    <w:tmpl w:val="6DC5D91F"/>
    <w:lvl w:ilvl="0" w:tentative="0">
      <w:start w:val="1"/>
      <w:numFmt w:val="decimal"/>
      <w:suff w:val="nothing"/>
      <w:lvlText w:val="%1."/>
      <w:lvlJc w:val="left"/>
      <w:pPr>
        <w:ind w:left="960" w:hanging="420"/>
      </w:pPr>
    </w:lvl>
    <w:lvl w:ilvl="1" w:tentative="0">
      <w:start w:val="1"/>
      <w:numFmt w:val="lowerLetter"/>
      <w:lvlText w:val="%2)"/>
      <w:lvlJc w:val="left"/>
      <w:pPr>
        <w:ind w:left="1380" w:hanging="420"/>
      </w:pPr>
    </w:lvl>
    <w:lvl w:ilvl="2" w:tentative="0">
      <w:start w:val="1"/>
      <w:numFmt w:val="lowerRoman"/>
      <w:lvlText w:val="%3."/>
      <w:lvlJc w:val="right"/>
      <w:pPr>
        <w:ind w:left="1800" w:hanging="420"/>
      </w:pPr>
    </w:lvl>
    <w:lvl w:ilvl="3" w:tentative="0">
      <w:start w:val="1"/>
      <w:numFmt w:val="decimal"/>
      <w:lvlText w:val="%4."/>
      <w:lvlJc w:val="left"/>
      <w:pPr>
        <w:ind w:left="2220" w:hanging="420"/>
      </w:pPr>
    </w:lvl>
    <w:lvl w:ilvl="4" w:tentative="0">
      <w:start w:val="1"/>
      <w:numFmt w:val="lowerLetter"/>
      <w:lvlText w:val="%5)"/>
      <w:lvlJc w:val="left"/>
      <w:pPr>
        <w:ind w:left="2640" w:hanging="420"/>
      </w:pPr>
    </w:lvl>
    <w:lvl w:ilvl="5" w:tentative="0">
      <w:start w:val="1"/>
      <w:numFmt w:val="lowerRoman"/>
      <w:lvlText w:val="%6."/>
      <w:lvlJc w:val="right"/>
      <w:pPr>
        <w:ind w:left="3060" w:hanging="420"/>
      </w:pPr>
    </w:lvl>
    <w:lvl w:ilvl="6" w:tentative="0">
      <w:start w:val="1"/>
      <w:numFmt w:val="decimal"/>
      <w:lvlText w:val="%7."/>
      <w:lvlJc w:val="left"/>
      <w:pPr>
        <w:ind w:left="3480" w:hanging="420"/>
      </w:pPr>
    </w:lvl>
    <w:lvl w:ilvl="7" w:tentative="0">
      <w:start w:val="1"/>
      <w:numFmt w:val="lowerLetter"/>
      <w:lvlText w:val="%8)"/>
      <w:lvlJc w:val="left"/>
      <w:pPr>
        <w:ind w:left="3900" w:hanging="420"/>
      </w:pPr>
    </w:lvl>
    <w:lvl w:ilvl="8" w:tentative="0">
      <w:start w:val="1"/>
      <w:numFmt w:val="lowerRoman"/>
      <w:lvlText w:val="%9."/>
      <w:lvlJc w:val="right"/>
      <w:pPr>
        <w:ind w:left="432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175DC0"/>
    <w:rsid w:val="0240142B"/>
    <w:rsid w:val="03870314"/>
    <w:rsid w:val="0437326D"/>
    <w:rsid w:val="08D17B23"/>
    <w:rsid w:val="08E50D92"/>
    <w:rsid w:val="11031FA0"/>
    <w:rsid w:val="13CC044C"/>
    <w:rsid w:val="14092BCB"/>
    <w:rsid w:val="1D5C7CC4"/>
    <w:rsid w:val="1E727135"/>
    <w:rsid w:val="1E9C42C4"/>
    <w:rsid w:val="220A5F40"/>
    <w:rsid w:val="246148F2"/>
    <w:rsid w:val="2683543F"/>
    <w:rsid w:val="2BAB1468"/>
    <w:rsid w:val="2F256716"/>
    <w:rsid w:val="36853990"/>
    <w:rsid w:val="3A684EE0"/>
    <w:rsid w:val="406665E0"/>
    <w:rsid w:val="411A3886"/>
    <w:rsid w:val="4BA400CF"/>
    <w:rsid w:val="4C794770"/>
    <w:rsid w:val="51642065"/>
    <w:rsid w:val="528303ED"/>
    <w:rsid w:val="55F31810"/>
    <w:rsid w:val="57753F0A"/>
    <w:rsid w:val="5A484022"/>
    <w:rsid w:val="5C1403CD"/>
    <w:rsid w:val="5CC93D9E"/>
    <w:rsid w:val="5CD83057"/>
    <w:rsid w:val="61C455CD"/>
    <w:rsid w:val="693C4D71"/>
    <w:rsid w:val="6AAF5D6E"/>
    <w:rsid w:val="6DE64E2D"/>
    <w:rsid w:val="700F2FB5"/>
    <w:rsid w:val="70824E4B"/>
    <w:rsid w:val="71965FFA"/>
    <w:rsid w:val="719A4CA2"/>
    <w:rsid w:val="719D69F4"/>
    <w:rsid w:val="75255FC0"/>
    <w:rsid w:val="7D641D48"/>
    <w:rsid w:val="7FDF5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0" w:firstLineChars="200"/>
      <w:jc w:val="both"/>
    </w:pPr>
    <w:rPr>
      <w:rFonts w:ascii="Times New Roman" w:hAnsi="Times New Roman" w:eastAsia="仿宋_GB2312" w:cs="Times New Roman"/>
      <w:spacing w:val="-11"/>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80" w:lineRule="exact"/>
      <w:jc w:val="center"/>
      <w:outlineLvl w:val="0"/>
    </w:pPr>
    <w:rPr>
      <w:rFonts w:eastAsia="方正小标宋_GBK"/>
      <w:kern w:val="44"/>
      <w:sz w:val="44"/>
    </w:rPr>
  </w:style>
  <w:style w:type="paragraph" w:styleId="3">
    <w:name w:val="heading 2"/>
    <w:basedOn w:val="1"/>
    <w:next w:val="1"/>
    <w:qFormat/>
    <w:uiPriority w:val="0"/>
    <w:pPr>
      <w:keepNext/>
      <w:keepLines/>
      <w:spacing w:before="120" w:after="240"/>
      <w:ind w:right="0"/>
      <w:jc w:val="center"/>
      <w:outlineLvl w:val="1"/>
    </w:pPr>
    <w:rPr>
      <w:rFonts w:ascii="Arial" w:hAnsi="Arial" w:eastAsia="黑体"/>
      <w:bCs/>
      <w:kern w:val="0"/>
      <w:sz w:val="32"/>
      <w:szCs w:val="32"/>
    </w:rPr>
  </w:style>
  <w:style w:type="paragraph" w:styleId="4">
    <w:name w:val="heading 3"/>
    <w:basedOn w:val="1"/>
    <w:next w:val="1"/>
    <w:unhideWhenUsed/>
    <w:qFormat/>
    <w:uiPriority w:val="9"/>
    <w:pPr>
      <w:keepNext/>
      <w:keepLines/>
      <w:spacing w:before="120" w:after="120" w:line="360" w:lineRule="auto"/>
      <w:ind w:right="0"/>
      <w:jc w:val="center"/>
      <w:outlineLvl w:val="2"/>
    </w:pPr>
    <w:rPr>
      <w:rFonts w:eastAsia="黑体"/>
      <w:bCs/>
      <w:sz w:val="32"/>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Body Text"/>
    <w:basedOn w:val="1"/>
    <w:semiHidden/>
    <w:qFormat/>
    <w:uiPriority w:val="0"/>
    <w:rPr>
      <w:rFonts w:ascii="仿宋_GB2312" w:hAnsi="仿宋_GB2312" w:eastAsia="仿宋_GB2312" w:cs="仿宋_GB2312"/>
      <w:sz w:val="31"/>
      <w:szCs w:val="31"/>
    </w:rPr>
  </w:style>
  <w:style w:type="paragraph" w:styleId="8">
    <w:name w:val="Plain Text"/>
    <w:basedOn w:val="1"/>
    <w:qFormat/>
    <w:uiPriority w:val="0"/>
    <w:rPr>
      <w:rFonts w:ascii="宋体" w:hAnsi="Courier New" w:eastAsia="宋体" w:cs="Times New Roman"/>
      <w:szCs w:val="24"/>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emf"/><Relationship Id="rId12" Type="http://schemas.openxmlformats.org/officeDocument/2006/relationships/oleObject" Target="embeddings/oleObject2.bin"/><Relationship Id="rId11" Type="http://schemas.openxmlformats.org/officeDocument/2006/relationships/image" Target="media/image3.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e32db0d5-ce7d-424a-aa8c-da6b939008e6</errorID>
      <errorWord>《党章》</errorWord>
      <group>L1_Word</group>
      <groupName>字词问题</groupName>
      <ability>L2_Typo</ability>
      <abilityName>字词错误</abilityName>
      <candidateList>
        <item>《中国共产党章程》</item>
      </candidateList>
      <explain/>
      <paraID>524C2C93</paraID>
      <start>0</start>
      <end>4</end>
      <status>ignored</status>
      <modifiedWord/>
      <trackRevisions>false</trackRevisions>
    </reviewItem>
    <reviewItem>
      <errorID>8828d0ef-b7bf-409b-b461-d962c12b78d5</errorID>
      <errorWord>科学发展观和习近平新时代</errorWord>
      <group>L1_Political</group>
      <groupName>政治性问题</groupName>
      <ability>L2_Unpolitical</ability>
      <abilityName>政治敏感错误</abilityName>
      <candidateList>
        <item>科学发展观、习近平新时代</item>
      </candidateList>
      <explain/>
      <paraID>6CC48A19</paraID>
      <start>39</start>
      <end>51</end>
      <status>modified</status>
      <modifiedWord>科学发展观、习近平新时代</modifiedWord>
      <trackRevisions>false</trackRevisions>
    </reviewItem>
    <reviewItem>
      <errorID>72c6e57d-7e02-463d-b9f5-0cac1baef316</errorID>
      <errorWord>保障党员的权利</errorWord>
      <group>L1_Political</group>
      <groupName>政治性问题</groupName>
      <ability>L2_Keyword</ability>
      <abilityName>固定表述</abilityName>
      <candidateList>
        <item>保障党员权利</item>
      </candidateList>
      <explain>词汇“保障党员权利”在特定场景下为固定表述形式，请确认此处的“保障党员的权利”是否存在不当。</explain>
      <paraID>47D6E4F2</paraID>
      <start>69</start>
      <end>75</end>
      <status>modified</status>
      <modifiedWord>保障党员权利</modifiedWord>
      <trackRevisions>false</trackRevisions>
    </reviewItem>
    <reviewItem>
      <errorID>dc1fd8bd-dd89-495f-997a-dce784b67ea5</errorID>
      <errorWord>在</errorWord>
      <group>L1_Word</group>
      <groupName>字词问题</groupName>
      <ability>L2_Typo</ability>
      <abilityName>字词错误</abilityName>
      <candidateList>
        <item>在党</item>
      </candidateList>
      <explain/>
      <paraID> 31BD922</paraID>
      <start>4</start>
      <end>5</end>
      <status>ignored</status>
      <modifiedWord/>
      <trackRevisions>false</trackRevisions>
    </reviewItem>
    <reviewItem>
      <errorID>0efb8b5a-3abc-4164-a118-273e4ed76248</errorID>
      <errorWord>在</errorWord>
      <group>L1_Word</group>
      <groupName>字词问题</groupName>
      <ability>L2_Typo</ability>
      <abilityName>字词错误</abilityName>
      <candidateList>
        <item>在党</item>
      </candidateList>
      <explain/>
      <paraID>72AE254A</paraID>
      <start>4</start>
      <end>5</end>
      <status>ignored</status>
      <modifiedWord/>
      <trackRevisions>false</trackRevisions>
    </reviewItem>
    <reviewItem>
      <errorID>70fcae9c-3637-49b5-97d3-98d3c5df1842</errorID>
      <errorWord>拟订</errorWord>
      <group>L1_Word</group>
      <groupName>字词问题</groupName>
      <ability>L2_Typo</ability>
      <abilityName>字词错误</abilityName>
      <candidateList>
        <item>拟定</item>
      </candidateList>
      <explain/>
      <paraID>3529F2A2</paraID>
      <start>28</start>
      <end>30</end>
      <status>ignored</status>
      <modifiedWord/>
      <trackRevisions>false</trackRevisions>
    </reviewItem>
    <reviewItem>
      <errorID>24d399cf-1d0e-44f4-a183-f1ee94c6dea0</errorID>
      <errorWord>违犯</errorWord>
      <group>L1_Word</group>
      <groupName>字词问题</groupName>
      <ability>L2_Typo</ability>
      <abilityName>字词错误</abilityName>
      <candidateList>
        <item>违反</item>
      </candidateList>
      <explain>〈动〉不遵守；不符合（法则、规程等）：～纪律｜～政策。</explain>
      <paraID>40E89CCA</paraID>
      <start>24</start>
      <end>26</end>
      <status>ignored</status>
      <modifiedWord/>
      <trackRevisions>false</trackRevisions>
    </reviewItem>
    <reviewItem>
      <errorID>2943227d-539c-4e7a-9f52-5688982f1772</errorID>
      <errorWord>违犯</errorWord>
      <group>L1_Word</group>
      <groupName>字词问题</groupName>
      <ability>L2_Typo</ability>
      <abilityName>字词错误</abilityName>
      <candidateList>
        <item>违反</item>
      </candidateList>
      <explain>〈动〉不遵守；不符合（法则、规程等）：～纪律｜～政策。</explain>
      <paraID>40E89CCA</paraID>
      <start>35</start>
      <end>37</end>
      <status>ignored</status>
      <modifiedWord/>
      <trackRevisions>false</trackRevisions>
    </reviewItem>
    <reviewItem>
      <errorID>517721a8-7679-4235-bac2-5880b89cdd2b</errorID>
      <errorWord>作斗争</errorWord>
      <group>L1_Word</group>
      <groupName>字词问题</groupName>
      <ability>L2_Typo</ability>
      <abilityName>字词错误</abilityName>
      <candidateList>
        <item>做斗争</item>
      </candidateList>
      <explain/>
      <paraID>40E89CCA</paraID>
      <start>47</start>
      <end>50</end>
      <status>ignored</status>
      <modifiedWord/>
      <trackRevisions>false</trackRevisions>
    </reviewItem>
    <reviewItem>
      <errorID>679b38a1-b614-40b1-8696-f7a4237a285c</errorID>
      <errorWord>受</errorWord>
      <group>L1_Word</group>
      <groupName>字词问题</groupName>
      <ability>L2_Typo</ability>
      <abilityName>字词错误</abilityName>
      <candidateList>
        <item>受到</item>
      </candidateList>
      <explain/>
      <paraID>593FDF02</paraID>
      <start>4</start>
      <end>5</end>
      <status>ignored</status>
      <modifiedWord/>
      <trackRevisions>false</trackRevisions>
    </reviewItem>
    <reviewItem>
      <errorID>a09d8dff-746b-423d-88eb-a5e8538bb472</errorID>
      <errorWord>充分发挥其</errorWord>
      <group>L1_Word</group>
      <groupName>字词问题</groupName>
      <ability>L2_Typo</ability>
      <abilityName>字词错误</abilityName>
      <candidateList>
        <item>充分发挥</item>
      </candidateList>
      <explain/>
      <paraID> AAD7C6E</paraID>
      <start>52</start>
      <end>57</end>
      <status>ignored</status>
      <modifiedWord/>
      <trackRevisions>false</trackRevisions>
    </reviewItem>
    <reviewItem>
      <errorID>4016bf35-a8bc-4c8a-8c84-0a3e5e046797</errorID>
      <errorWord>科学发展观和习近平新时代</errorWord>
      <group>L1_Political</group>
      <groupName>政治性问题</groupName>
      <ability>L2_Unpolitical</ability>
      <abilityName>政治敏感错误</abilityName>
      <candidateList>
        <item>科学发展观、习近平新时代</item>
      </candidateList>
      <explain/>
      <paraID>36184910</paraID>
      <start>45</start>
      <end>57</end>
      <status>modified</status>
      <modifiedWord>科学发展观、习近平新时代</modifiedWord>
      <trackRevisions>false</trackRevisions>
    </reviewItem>
    <reviewItem>
      <errorID>711a7b39-cf09-4e5f-b950-d685f422469d</errorID>
      <errorWord>,</errorWord>
      <group>L1_Format</group>
      <groupName>格式问题</groupName>
      <ability>L2_HalfPunc</ability>
      <abilityName>全半角检查</abilityName>
      <candidateList>
        <item>，</item>
      </candidateList>
      <explain>文本全半角错误。</explain>
      <paraID>4956E4C4</paraID>
      <start>8</start>
      <end>9</end>
      <status>modified</status>
      <modifiedWord>，</modifiedWord>
      <trackRevisions>false</trackRevisions>
    </reviewItem>
    <reviewItem>
      <errorID>0ac4e936-c00a-4ad1-9f18-8036ccd3f9ec</errorID>
      <errorWord>,</errorWord>
      <group>L1_Format</group>
      <groupName>格式问题</groupName>
      <ability>L2_HalfPunc</ability>
      <abilityName>全半角检查</abilityName>
      <candidateList>
        <item>，</item>
      </candidateList>
      <explain>文本全半角错误。</explain>
      <paraID>677EA96B</paraID>
      <start>37</start>
      <end>38</end>
      <status>modified</status>
      <modifiedWord>，</modifiedWord>
      <trackRevisions>false</trackRevisions>
    </reviewItem>
    <reviewItem>
      <errorID>26c52fa4-a34b-4572-be6e-e4e597aacb83</errorID>
      <errorWord>党员民主评议</errorWord>
      <group>L1_Political</group>
      <groupName>政治性问题</groupName>
      <ability>L2_Unpolitical</ability>
      <abilityName>政治敏感错误</abilityName>
      <candidateList>
        <item>民主评议党员</item>
      </candidateList>
      <explain/>
      <paraID> A754E58</paraID>
      <start>1</start>
      <end>7</end>
      <status>ignored</status>
      <modifiedWord/>
      <trackRevisions>false</trackRevisions>
    </reviewItem>
    <reviewItem>
      <errorID>2c9e48c9-6b3f-4087-be6f-2369962b93c7</errorID>
      <errorWord>定</errorWord>
      <group>L1_Word</group>
      <groupName>字词问题</groupName>
      <ability>L2_Typo</ability>
      <abilityName>字词错误</abilityName>
      <candidateList>
        <item>定和</item>
      </candidateList>
      <explain/>
      <paraID> A754E58</paraID>
      <start>62</start>
      <end>64</end>
      <status>modified</status>
      <modifiedWord>定和</modifiedWord>
      <trackRevisions>false</trackRevisions>
    </reviewItem>
    <reviewItem>
      <errorID>2e82b164-8f98-498e-84b1-9f1b2a5702ab</errorID>
      <errorWord>者</errorWord>
      <group>L1_Word</group>
      <groupName>字词问题</groupName>
      <ability>L2_Typo</ability>
      <abilityName>字词错误</abilityName>
      <candidateList>
        <item>者党</item>
      </candidateList>
      <explain/>
      <paraID>38A6FB2D</paraID>
      <start>24</start>
      <end>25</end>
      <status>ignored</status>
      <modifiedWord/>
      <trackRevisions>false</trackRevisions>
    </reviewItem>
    <reviewItem>
      <errorID>60cd35fa-c628-417a-9b05-c3c966b45600</errorID>
      <errorWord>《党章》</errorWord>
      <group>L1_Word</group>
      <groupName>字词问题</groupName>
      <ability>L2_Typo</ability>
      <abilityName>字词错误</abilityName>
      <candidateList>
        <item>《中国共产党章程》</item>
      </candidateList>
      <explain/>
      <paraID>38B521B8</paraID>
      <start>0</start>
      <end>4</end>
      <status>ignored</status>
      <modifiedWord/>
      <trackRevisions>false</trackRevisions>
    </reviewItem>
    <reviewItem>
      <errorID>9532340d-d4cb-4ea1-a11d-d5e31a1c2b6b</errorID>
      <errorWord>(</errorWord>
      <group>L1_Format</group>
      <groupName>格式问题</groupName>
      <ability>L2_HalfPunc</ability>
      <abilityName>全半角检查</abilityName>
      <candidateList>
        <item>（</item>
      </candidateList>
      <explain>文本全半角错误。</explain>
      <paraID>1AAF5639</paraID>
      <start>6</start>
      <end>7</end>
      <status>modified</status>
      <modifiedWord>（</modifiedWord>
      <trackRevisions>false</trackRevisions>
    </reviewItem>
    <reviewItem>
      <errorID>ccfa2262-2426-47dc-a61f-e6cf8586e4f8</errorID>
      <errorWord>)</errorWord>
      <group>L1_Format</group>
      <groupName>格式问题</groupName>
      <ability>L2_HalfPunc</ability>
      <abilityName>全半角检查</abilityName>
      <candidateList>
        <item>）</item>
      </candidateList>
      <explain>文本全半角错误。</explain>
      <paraID>1AAF5639</paraID>
      <start>18</start>
      <end>19</end>
      <status>modified</status>
      <modifiedWord>）</modifiedWord>
      <trackRevisions>false</trackRevisions>
    </reviewItem>
    <reviewItem>
      <errorID>daea17cd-4cfa-4b58-b475-beb2678545d5</errorID>
      <errorWord>《中华人民共和国国歌》</errorWord>
      <group>L1_Word</group>
      <groupName>字词问题</groupName>
      <ability>L2_Typo</ability>
      <abilityName>字词错误</abilityName>
      <candidateList>
        <item>中华人民共和国国歌</item>
      </candidateList>
      <explain/>
      <paraID>1D1F062C</paraID>
      <start>8</start>
      <end>17</end>
      <status>modified</status>
      <modifiedWord>中华人民共和国国歌</modifiedWord>
      <trackRevisions>false</trackRevisions>
    </reviewItem>
    <reviewItem>
      <errorID>eb63ec8c-61fc-457b-b39d-298d7783c272</errorID>
      <errorWord>就坐</errorWord>
      <group>L1_Word</group>
      <groupName>字词问题</groupName>
      <ability>L2_Variant</ability>
      <abilityName>异形词</abilityName>
      <candidateList>
        <item>就座</item>
      </candidateList>
      <explain>词汇[就坐]的规范词形写作[就座]。</explain>
      <paraID>359F7D38</paraID>
      <start>12</start>
      <end>14</end>
      <status>modified</status>
      <modifiedWord>就座</modifiedWord>
      <trackRevisions>false</trackRevisions>
    </reviewItem>
    <reviewItem>
      <errorID>1d842b40-d82e-4f60-a8bb-367678ccfa3d</errorID>
      <errorWord>多余</errorWord>
      <group>L1_Word</group>
      <groupName>字词问题</groupName>
      <ability>L2_Typo</ability>
      <abilityName>字词错误</abilityName>
      <candidateList>
        <item>多于</item>
      </candidateList>
      <explain>存在发音相同字词的误用。</explain>
      <paraID> 878EE47</paraID>
      <start>57</start>
      <end>59</end>
      <status>modified</status>
      <modifiedWord>多于</modifiedWord>
      <trackRevisions>false</trackRevisions>
    </reviewItem>
    <reviewItem>
      <errorID>d5fde33c-d65b-4865-a0e7-e42102dc0d99</errorID>
      <errorWord>(</errorWord>
      <group>L1_Format</group>
      <groupName>格式问题</groupName>
      <ability>L2_HalfPunc</ability>
      <abilityName>全半角检查</abilityName>
      <candidateList>
        <item>（</item>
      </candidateList>
      <explain>文本全半角错误。</explain>
      <paraID>41C3E5E6</paraID>
      <start>6</start>
      <end>7</end>
      <status>modified</status>
      <modifiedWord>（</modifiedWord>
      <trackRevisions>false</trackRevisions>
    </reviewItem>
    <reviewItem>
      <errorID>142e9c79-d8f2-4491-944d-d4c0e51363a9</errorID>
      <errorWord>)</errorWord>
      <group>L1_Format</group>
      <groupName>格式问题</groupName>
      <ability>L2_HalfPunc</ability>
      <abilityName>全半角检查</abilityName>
      <candidateList>
        <item>）</item>
      </candidateList>
      <explain>文本全半角错误。</explain>
      <paraID>41C3E5E6</paraID>
      <start>18</start>
      <end>19</end>
      <status>modified</status>
      <modifiedWord>）</modifiedWord>
      <trackRevisions>false</trackRevisions>
    </reviewItem>
    <reviewItem>
      <errorID>0f39e55b-32c5-4615-9f75-aac56eb08d50</errorID>
      <errorWord>《中华人民共和国国歌》</errorWord>
      <group>L1_Word</group>
      <groupName>字词问题</groupName>
      <ability>L2_Typo</ability>
      <abilityName>字词错误</abilityName>
      <candidateList>
        <item>中华人民共和国国歌</item>
      </candidateList>
      <explain/>
      <paraID>7B7CADA3</paraID>
      <start>8</start>
      <end>17</end>
      <status>modified</status>
      <modifiedWord>中华人民共和国国歌</modifiedWord>
      <trackRevisions>false</trackRevisions>
    </reviewItem>
    <reviewItem>
      <errorID>b322f379-2f49-4422-8883-48b4ba957fcc</errorID>
      <errorWord>就坐</errorWord>
      <group>L1_Word</group>
      <groupName>字词问题</groupName>
      <ability>L2_Variant</ability>
      <abilityName>异形词</abilityName>
      <candidateList>
        <item>就座</item>
      </candidateList>
      <explain>词汇[就坐]的规范词形写作[就座]。</explain>
      <paraID>2AB5BF13</paraID>
      <start>12</start>
      <end>14</end>
      <status>modified</status>
      <modifiedWord>就座</modifiedWord>
      <trackRevisions>false</trackRevisions>
    </reviewItem>
    <reviewItem>
      <errorID>4ad76aab-464f-4914-8621-d6d0521c03d8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4060C4FD</paraID>
      <start>0</start>
      <end>3</end>
      <status>modified</status>
      <modifiedWord>（1）</modifiedWord>
      <trackRevisions>false</trackRevisions>
    </reviewItem>
    <reviewItem>
      <errorID>252096af-7623-4026-9a37-9136bb892fe1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33BBDCED</paraID>
      <start>0</start>
      <end>3</end>
      <status>modified</status>
      <modifiedWord>（2）</modifiedWord>
      <trackRevisions>false</trackRevisions>
    </reviewItem>
    <reviewItem>
      <errorID>53ab036f-f465-4bbf-b4af-ee59f9fafab6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38E8688C</paraID>
      <start>0</start>
      <end>3</end>
      <status>modified</status>
      <modifiedWord>（3）</modifiedWord>
      <trackRevisions>false</trackRevisions>
    </reviewItem>
    <reviewItem>
      <errorID>881589be-9bda-4ae8-aad7-10dddf7c5ec9</errorID>
      <errorWord>史</errorWord>
      <group>L1_Word</group>
      <groupName>字词问题</groupName>
      <ability>L2_Typo</ability>
      <abilityName>字词错误</abilityName>
      <candidateList>
        <item>史和</item>
      </candidateList>
      <explain/>
      <paraID>4D29D4DA</paraID>
      <start>24</start>
      <end>26</end>
      <status>modified</status>
      <modifiedWord>史和</modifiedWord>
      <trackRevisions>false</trackRevisions>
    </reviewItem>
    <reviewItem>
      <errorID>782b8fe3-a9b6-433f-8301-efa59e1cc6a6</errorID>
      <errorWord>受</errorWord>
      <group>L1_Word</group>
      <groupName>字词问题</groupName>
      <ability>L2_Typo</ability>
      <abilityName>字词错误</abilityName>
      <candidateList>
        <item>受党</item>
      </candidateList>
      <explain/>
      <paraID> C17F4FF</paraID>
      <start>27</start>
      <end>28</end>
      <status>ignored</status>
      <modifiedWord/>
      <trackRevisions>false</trackRevisions>
    </reviewItem>
    <reviewItem>
      <errorID>1c49c9a3-1e6b-43f0-80f8-740b85de50c9</errorID>
      <errorWord>:</errorWord>
      <group>L1_Format</group>
      <groupName>格式问题</groupName>
      <ability>L2_HalfPunc</ability>
      <abilityName>全半角检查</abilityName>
      <candidateList>
        <item>：</item>
      </candidateList>
      <explain>文本全半角错误。</explain>
      <paraID>5319E0D1</paraID>
      <start>7</start>
      <end>8</end>
      <status>modified</status>
      <modifiedWord>：</modifiedWord>
      <trackRevisions>false</trackRevisions>
    </reviewItem>
    <reviewItem>
      <errorID>0c425e92-484f-4bb5-a8b1-5f167c6f43a7</errorID>
      <errorWord>:</errorWord>
      <group>L1_Format</group>
      <groupName>格式问题</groupName>
      <ability>L2_HalfPunc</ability>
      <abilityName>全半角检查</abilityName>
      <candidateList>
        <item>：</item>
      </candidateList>
      <explain>文本全半角错误。</explain>
      <paraID>722C5EB8</paraID>
      <start>7</start>
      <end>8</end>
      <status>modified</status>
      <modifiedWord>：</modifiedWord>
      <trackRevisions>false</trackRevisions>
    </reviewItem>
    <reviewItem>
      <errorID>e03730a7-59dc-45aa-b857-9574f915aed6</errorID>
      <errorWord>:</errorWord>
      <group>L1_Format</group>
      <groupName>格式问题</groupName>
      <ability>L2_HalfPunc</ability>
      <abilityName>全半角检查</abilityName>
      <candidateList>
        <item>：</item>
      </candidateList>
      <explain>文本全半角错误。</explain>
      <paraID> 2E23278</paraID>
      <start>7</start>
      <end>8</end>
      <status>modified</status>
      <modifiedWord>：</modifiedWord>
      <trackRevisions>false</trackRevisions>
    </reviewItem>
    <reviewItem>
      <errorID>940b268f-d3bb-4590-bbbc-58ac95ff4518</errorID>
      <errorWord>，则</errorWord>
      <group>L1_Word</group>
      <groupName>字词问题</groupName>
      <ability>L2_Typo</ability>
      <abilityName>字词错误</abilityName>
      <candidateList>
        <item>，</item>
      </candidateList>
      <explain/>
      <paraID>481099AC</paraID>
      <start>16</start>
      <end>17</end>
      <status>modified</status>
      <modifiedWord>，</modifiedWord>
      <trackRevisions>false</trackRevisions>
    </reviewItem>
    <reviewItem>
      <errorID>563d053e-e660-4123-8ffc-9d2d1de1e130</errorID>
      <errorWord>遇到了</errorWord>
      <group>L1_Word</group>
      <groupName>字词问题</groupName>
      <ability>L2_Typo</ability>
      <abilityName>字词错误</abilityName>
      <candidateList>
        <item>遇到</item>
      </candidateList>
      <explain/>
      <paraID>425C153B</paraID>
      <start>11</start>
      <end>13</end>
      <status>modified</status>
      <modifiedWord>遇到</modifiedWord>
      <trackRevisions>false</trackRevisions>
    </reviewItem>
    <reviewItem>
      <errorID>14dedb56-b6ef-411f-af1b-8c685f6ba543</errorID>
      <errorWord>:</errorWord>
      <group>L1_Format</group>
      <groupName>格式问题</groupName>
      <ability>L2_HalfPunc</ability>
      <abilityName>全半角检查</abilityName>
      <candidateList>
        <item>：</item>
      </candidateList>
      <explain>文本全半角错误。</explain>
      <paraID>306E7927</paraID>
      <start>7</start>
      <end>8</end>
      <status>modified</status>
      <modifiedWord>：</modifiedWord>
      <trackRevisions>false</trackRevisions>
    </reviewItem>
    <reviewItem>
      <errorID>db10b934-346f-43b5-a86a-25a19f1833d4</errorID>
      <errorWord>:</errorWord>
      <group>L1_Format</group>
      <groupName>格式问题</groupName>
      <ability>L2_HalfPunc</ability>
      <abilityName>全半角检查</abilityName>
      <candidateList>
        <item>：</item>
      </candidateList>
      <explain>文本全半角错误。</explain>
      <paraID>26EFB456</paraID>
      <start>7</start>
      <end>8</end>
      <status>modified</status>
      <modifiedWord>：</modifiedWord>
      <trackRevisions>false</trackRevisions>
    </reviewItem>
    <reviewItem>
      <errorID>41fccb97-4ecb-40a9-b938-820816c867c9</errorID>
      <errorWord>:</errorWord>
      <group>L1_Format</group>
      <groupName>格式问题</groupName>
      <ability>L2_HalfPunc</ability>
      <abilityName>全半角检查</abilityName>
      <candidateList>
        <item>：</item>
      </candidateList>
      <explain>文本全半角错误。</explain>
      <paraID>26FA60D4</paraID>
      <start>7</start>
      <end>8</end>
      <status>modified</status>
      <modifiedWord>：</modifiedWord>
      <trackRevisions>false</trackRevisions>
    </reviewItem>
    <reviewItem>
      <errorID>fb53d52f-f73b-42d3-a833-b18e2b79bee0</errorID>
      <errorWord>部份</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4D01275B</paraID>
      <start>146</start>
      <end>148</end>
      <status>modified</status>
      <modifiedWord>部分</modifiedWord>
      <trackRevisions>false</trackRevisions>
    </reviewItem>
    <reviewItem>
      <errorID>b99f2527-9953-4bed-8d68-1343eee89164</errorID>
      <errorWord>生活简朴</errorWord>
      <group>L1_Word</group>
      <groupName>字词问题</groupName>
      <ability>L2_Alias</ability>
      <abilityName>也作/曾用词</abilityName>
      <candidateList>
        <item>生活俭朴</item>
      </candidateList>
      <explain>词汇[生活简朴]为不规范表述或旧称，其规范书面表述为[生活俭朴]。</explain>
      <paraID>54873AE2</paraID>
      <start>130</start>
      <end>134</end>
      <status>modified</status>
      <modifiedWord>生活俭朴</modifiedWord>
      <trackRevisions>false</trackRevisions>
    </reviewItem>
    <reviewItem>
      <errorID>b29de8cb-6135-41cc-a5fc-09cfe0472a05</errorID>
      <errorWord>与</errorWord>
      <group>L1_Word</group>
      <groupName>字词问题</groupName>
      <ability>L2_Typo</ability>
      <abilityName>字词错误</abilityName>
      <candidateList>
        <item>同</item>
      </candidateList>
      <explain/>
      <paraID>54873AE2</paraID>
      <start>210</start>
      <end>211</end>
      <status>modified</status>
      <modifiedWord>同</modifiedWord>
      <trackRevisions>false</trackRevisions>
    </reviewItem>
    <reviewItem>
      <errorID>a16ebe17-4d43-4977-b20f-6e5869e6a29f</errorID>
      <errorWord>拥护党的领导</errorWord>
      <group>L1_Word</group>
      <groupName>字词问题</groupName>
      <ability>L2_Typo</ability>
      <abilityName>字词错误</abilityName>
      <candidateList>
        <item>拥护中国共产党的领导</item>
      </candidateList>
      <explain/>
      <paraID>5C1BC645</paraID>
      <start>33</start>
      <end>39</end>
      <status>ignored</status>
      <modifiedWord/>
      <trackRevisions>false</trackRevisions>
    </reviewItem>
    <reviewItem>
      <errorID>324305f5-fc41-4ece-a736-51b55d1b3583</errorID>
      <errorWord>与</errorWord>
      <group>L1_Word</group>
      <groupName>字词问题</groupName>
      <ability>L2_Typo</ability>
      <abilityName>字词错误</abilityName>
      <candidateList>
        <item>同</item>
      </candidateList>
      <explain/>
      <paraID> A27E3CE</paraID>
      <start>161</start>
      <end>162</end>
      <status>modified</status>
      <modifiedWord>同</modifiedWord>
      <trackRevisions>false</trackRevisions>
    </reviewItem>
    <reviewItem>
      <errorID>c3875c99-51e2-483c-8a41-3bcfe601a7a4</errorID>
      <errorWord>拥护党的领导</errorWord>
      <group>L1_Word</group>
      <groupName>字词问题</groupName>
      <ability>L2_Typo</ability>
      <abilityName>字词错误</abilityName>
      <candidateList>
        <item>拥护中国共产党的领导</item>
      </candidateList>
      <explain/>
      <paraID> A27E3CE</paraID>
      <start>189</start>
      <end>195</end>
      <status>ignored</status>
      <modifiedWord/>
      <trackRevisions>false</trackRevisions>
    </reviewItem>
    <reviewItem>
      <errorID>8f3ec173-d6e8-41f1-a32a-733ad4d4003d</errorID>
      <errorWord>中共共产党</errorWord>
      <group>L1_Political</group>
      <groupName>政治性问题</groupName>
      <ability>L2_Unpolitical</ability>
      <abilityName>政治敏感错误</abilityName>
      <candidateList>
        <item>中国共产党</item>
      </candidateList>
      <explain/>
      <paraID>1F925281</paraID>
      <start>9</start>
      <end>14</end>
      <status>modified</status>
      <modifiedWord>中国共产党</modifiedWord>
      <trackRevisions>false</trackRevisions>
    </reviewItem>
    <reviewItem>
      <errorID>8b334cdb-a355-4242-ad74-0ee3535e71b7</errorID>
      <errorWord>点</errorWord>
      <group>L1_Word</group>
      <groupName>字词问题</groupName>
      <ability>L2_Typo</ability>
      <abilityName>字词错误</abilityName>
      <candidateList>
        <item>点完</item>
      </candidateList>
      <explain/>
      <paraID>36EE874B</paraID>
      <start>2</start>
      <end>4</end>
      <status>modified</status>
      <modifiedWord>点完</modifiedWord>
      <trackRevisions>false</trackRevisions>
    </reviewItem>
    <reviewItem>
      <errorID>0cff9bb8-4c29-4077-aacd-b526efbc7229</errorID>
      <errorWord>票</errorWord>
      <group>L1_Word</group>
      <groupName>字词问题</groupName>
      <ability>L2_Typo</ability>
      <abilityName>字词错误</abilityName>
      <candidateList>
        <item>票完</item>
      </candidateList>
      <explain/>
      <paraID>236FAF22</paraID>
      <start>2</start>
      <end>4</end>
      <status>modified</status>
      <modifiedWord>票完</modifiedWord>
      <trackRevisions>false</trackRevisions>
    </reviewItem>
    <reviewItem>
      <errorID>98be95fc-8a7e-4b76-b490-8d71803e3557</errorID>
      <errorWord>:</errorWord>
      <group>L1_Format</group>
      <groupName>格式问题</groupName>
      <ability>L2_HalfPunc</ability>
      <abilityName>全半角检查</abilityName>
      <candidateList>
        <item>：</item>
      </candidateList>
      <explain>文本全半角错误。</explain>
      <paraID>1B1B9258</paraID>
      <start>7</start>
      <end>8</end>
      <status>modified</status>
      <modifiedWord>：</modifiedWord>
      <trackRevisions>false</trackRevisions>
    </reviewItem>
    <reviewItem>
      <errorID>5c8ff5d2-487f-4f2f-ad9b-8bd7c66a652f</errorID>
      <errorWord>:</errorWord>
      <group>L1_Format</group>
      <groupName>格式问题</groupName>
      <ability>L2_HalfPunc</ability>
      <abilityName>全半角检查</abilityName>
      <candidateList>
        <item>：</item>
      </candidateList>
      <explain>文本全半角错误。</explain>
      <paraID>5278723A</paraID>
      <start>7</start>
      <end>8</end>
      <status>modified</status>
      <modifiedWord>：</modifiedWord>
      <trackRevisions>false</trackRevisions>
    </reviewItem>
    <reviewItem>
      <errorID>326de1c3-921f-4291-b065-d76611f33d43</errorID>
      <errorWord>:</errorWord>
      <group>L1_Format</group>
      <groupName>格式问题</groupName>
      <ability>L2_HalfPunc</ability>
      <abilityName>全半角检查</abilityName>
      <candidateList>
        <item>：</item>
      </candidateList>
      <explain>文本全半角错误。</explain>
      <paraID>2813CCA8</paraID>
      <start>7</start>
      <end>8</end>
      <status>modified</status>
      <modifiedWord>：</modifiedWord>
      <trackRevisions>false</trackRevisions>
    </reviewItem>
    <reviewItem>
      <errorID>b1f5bd3c-f14d-4b2b-8d85-900b41b3e90b</errorID>
      <errorWord>具备了</errorWord>
      <group>L1_Word</group>
      <groupName>字词问题</groupName>
      <ability>L2_Typo</ability>
      <abilityName>字词错误</abilityName>
      <candidateList>
        <item>具备</item>
      </candidateList>
      <explain/>
      <paraID>1C5993BC</paraID>
      <start>109</start>
      <end>111</end>
      <status>modified</status>
      <modifiedWord>具备</modifiedWord>
      <trackRevisions>false</trackRevisions>
    </reviewItem>
    <reviewItem>
      <errorID>97ce3a12-bc4e-49aa-a531-5240a42ed6cf</errorID>
      <errorWord>成为了一名</errorWord>
      <group>L1_Word</group>
      <groupName>字词问题</groupName>
      <ability>L2_Typo</ability>
      <abilityName>字词错误</abilityName>
      <candidateList>
        <item>成为一名</item>
      </candidateList>
      <explain/>
      <paraID>55426F79</paraID>
      <start>26</start>
      <end>30</end>
      <status>modified</status>
      <modifiedWord>成为一名</modifiedWord>
      <trackRevisions>false</trackRevisions>
    </reviewItem>
    <reviewItem>
      <errorID>35d341ba-075c-460a-aab5-ef2d678377ea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2686C017</paraID>
      <start>27</start>
      <end>28</end>
      <status>modified</status>
      <modifiedWord>地</modifiedWord>
      <trackRevisions>false</trackRevisions>
    </reviewItem>
    <reviewItem>
      <errorID>f1721fb4-3b5b-4a04-96cb-d602014d995e</errorID>
      <errorWord>点</errorWord>
      <group>L1_Word</group>
      <groupName>字词问题</groupName>
      <ability>L2_Typo</ability>
      <abilityName>字词错误</abilityName>
      <candidateList>
        <item>点完</item>
      </candidateList>
      <explain/>
      <paraID>48D0720C</paraID>
      <start>2</start>
      <end>4</end>
      <status>modified</status>
      <modifiedWord>点完</modifiedWord>
      <trackRevisions>false</trackRevisions>
    </reviewItem>
    <reviewItem>
      <errorID>7f6c1b8a-df35-4de5-b463-baad0695989a</errorID>
      <errorWord>票</errorWord>
      <group>L1_Word</group>
      <groupName>字词问题</groupName>
      <ability>L2_Typo</ability>
      <abilityName>字词错误</abilityName>
      <candidateList>
        <item>票完</item>
      </candidateList>
      <explain/>
      <paraID>22C9E763</paraID>
      <start>2</start>
      <end>4</end>
      <status>modified</status>
      <modifiedWord>票完</modifiedWord>
      <trackRevisions>false</trackRevisions>
    </reviewItem>
    <reviewItem>
      <errorID>9194e5b0-f66f-4d24-8758-0807d11f8440</errorID>
      <errorWord>进一步的</errorWord>
      <group>L1_Word</group>
      <groupName>字词问题</groupName>
      <ability>L2_Typo</ability>
      <abilityName>字词错误</abilityName>
      <candidateList>
        <item>进一步</item>
      </candidateList>
      <explain>〈副〉表示事情的进行在程度上比以前提高：～实现农业机械化｜～加速实现四个现代化的步伐。</explain>
      <paraID>146EE859</paraID>
      <start>53</start>
      <end>56</end>
      <status>modified</status>
      <modifiedWord>进一步</modifiedWord>
      <trackRevisions>false</trackRevisions>
    </reviewItem>
    <reviewItem>
      <errorID>fed718e0-a7ca-4d7c-bd9f-60cefc5cb611</errorID>
      <errorWord>，</errorWord>
      <group>L1_Word</group>
      <groupName>字词问题</groupName>
      <ability>L2_Typo</ability>
      <abilityName>字词错误</abilityName>
      <candidateList>
        <item>，在</item>
      </candidateList>
      <explain/>
      <paraID>403D5F3A</paraID>
      <start>22</start>
      <end>24</end>
      <status>modified</status>
      <modifiedWord>，在</modifiedWord>
      <trackRevisions>false</trackRevisions>
    </reviewItem>
    <reviewItem>
      <errorID>6f56b2e6-0587-433b-9d0e-c4a37a22bcc4</errorID>
      <errorWord>:</errorWord>
      <group>L1_Format</group>
      <groupName>格式问题</groupName>
      <ability>L2_HalfPunc</ability>
      <abilityName>全半角检查</abilityName>
      <candidateList>
        <item>：</item>
      </candidateList>
      <explain>文本全半角错误。</explain>
      <paraID>477FF8DF</paraID>
      <start>7</start>
      <end>8</end>
      <status>modified</status>
      <modifiedWord>：</modifiedWord>
      <trackRevisions>false</trackRevisions>
    </reviewItem>
    <reviewItem>
      <errorID>8eda30ec-712c-4c07-9016-eaa16f408254</errorID>
      <errorWord>:</errorWord>
      <group>L1_Format</group>
      <groupName>格式问题</groupName>
      <ability>L2_HalfPunc</ability>
      <abilityName>全半角检查</abilityName>
      <candidateList>
        <item>：</item>
      </candidateList>
      <explain>文本全半角错误。</explain>
      <paraID>7717C77D</paraID>
      <start>7</start>
      <end>8</end>
      <status>modified</status>
      <modifiedWord>：</modifiedWord>
      <trackRevisions>false</trackRevisions>
    </reviewItem>
    <reviewItem>
      <errorID>d9c93809-58ad-4f5e-a797-48aec1f78804</errorID>
      <errorWord>:</errorWord>
      <group>L1_Format</group>
      <groupName>格式问题</groupName>
      <ability>L2_HalfPunc</ability>
      <abilityName>全半角检查</abilityName>
      <candidateList>
        <item>：</item>
      </candidateList>
      <explain>文本全半角错误。</explain>
      <paraID>652D5133</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71a22b-63e1-4aba-84b5-08a56c649ec5}">
  <ds:schemaRefs/>
</ds:datastoreItem>
</file>

<file path=docProps/app.xml><?xml version="1.0" encoding="utf-8"?>
<Properties xmlns="http://schemas.openxmlformats.org/officeDocument/2006/extended-properties" xmlns:vt="http://schemas.openxmlformats.org/officeDocument/2006/docPropsVTypes">
  <Template>Normal.dotm</Template>
  <Pages>92</Pages>
  <Words>10094</Words>
  <Characters>10187</Characters>
  <Lines>1</Lines>
  <Paragraphs>1</Paragraphs>
  <TotalTime>4</TotalTime>
  <ScaleCrop>false</ScaleCrop>
  <LinksUpToDate>false</LinksUpToDate>
  <CharactersWithSpaces>10233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2026-03-24T01:18:00Z</dcterms:created>
  <dc:creator>Duck.</dc:creator>
  <cp:lastModifiedBy>Duck.</cp:lastModifiedBy>
  <cp:lastPrinted>2026-03-24T06:36:00Z</cp:lastPrinted>
  <dcterms:modified xsi:type="dcterms:W3CDTF">2026-03-25T03:17:32Z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04174CCF338546B6950FB802A0BB215D_11</vt:lpwstr>
  </property>
  <property fmtid="{D5CDD505-2E9C-101B-9397-08002B2CF9AE}" pid="4" name="KSOTemplateDocerSaveRecord">
    <vt:lpwstr>eyJoZGlkIjoiMzdmMGNkNDQ4ZWVjNWZhNTgyNzExNGU2NjBkNWRjODIiLCJ1c2VySWQiOiI0MDk5NDA5ODQifQ==</vt:lpwstr>
  </property>
</Properties>
</file>